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80" w:rightFromText="180" w:vertAnchor="text" w:horzAnchor="margin" w:tblpXSpec="right" w:tblpY="-9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E90305" w14:paraId="050B00BB" w14:textId="77777777" w:rsidTr="00E90305">
        <w:trPr>
          <w:trHeight w:val="416"/>
        </w:trPr>
        <w:tc>
          <w:tcPr>
            <w:tcW w:w="4785" w:type="dxa"/>
          </w:tcPr>
          <w:p w14:paraId="6D2379F8" w14:textId="77777777" w:rsidR="00E90305" w:rsidRDefault="00E90305" w:rsidP="00E90305">
            <w:pPr>
              <w:rPr>
                <w:rFonts w:ascii="Times New Roman" w:hAnsi="Times New Roman"/>
                <w:b/>
                <w:sz w:val="24"/>
                <w:szCs w:val="24"/>
              </w:rPr>
            </w:pPr>
            <w:r>
              <w:rPr>
                <w:rFonts w:ascii="Times New Roman" w:hAnsi="Times New Roman"/>
                <w:b/>
                <w:sz w:val="24"/>
                <w:szCs w:val="24"/>
              </w:rPr>
              <w:t xml:space="preserve">Приложение </w:t>
            </w:r>
          </w:p>
        </w:tc>
      </w:tr>
      <w:tr w:rsidR="00E90305" w14:paraId="17295807" w14:textId="77777777" w:rsidTr="00E90305">
        <w:tc>
          <w:tcPr>
            <w:tcW w:w="4785" w:type="dxa"/>
          </w:tcPr>
          <w:p w14:paraId="1227AD20" w14:textId="77777777" w:rsidR="00E90305" w:rsidRDefault="00E90305" w:rsidP="00E90305">
            <w:pPr>
              <w:rPr>
                <w:rFonts w:ascii="Times New Roman" w:hAnsi="Times New Roman"/>
                <w:b/>
                <w:sz w:val="24"/>
                <w:szCs w:val="24"/>
              </w:rPr>
            </w:pPr>
            <w:r>
              <w:rPr>
                <w:rFonts w:ascii="Times New Roman" w:hAnsi="Times New Roman"/>
                <w:b/>
                <w:sz w:val="24"/>
                <w:szCs w:val="24"/>
              </w:rPr>
              <w:t xml:space="preserve">к ППССЗ по </w:t>
            </w:r>
            <w:r>
              <w:rPr>
                <w:rFonts w:ascii="Times New Roman" w:hAnsi="Times New Roman"/>
                <w:b/>
                <w:bCs/>
                <w:sz w:val="24"/>
                <w:szCs w:val="24"/>
              </w:rPr>
              <w:t>специальности</w:t>
            </w:r>
          </w:p>
        </w:tc>
      </w:tr>
      <w:tr w:rsidR="00E90305" w:rsidRPr="00960736" w14:paraId="5A758165" w14:textId="77777777" w:rsidTr="00E90305">
        <w:tc>
          <w:tcPr>
            <w:tcW w:w="4785" w:type="dxa"/>
          </w:tcPr>
          <w:p w14:paraId="5E37BDD2" w14:textId="35AAA4E5" w:rsidR="00363268" w:rsidRDefault="006B3066" w:rsidP="00E90305">
            <w:pPr>
              <w:rPr>
                <w:rFonts w:ascii="Times New Roman" w:hAnsi="Times New Roman"/>
                <w:b/>
                <w:sz w:val="24"/>
                <w:szCs w:val="24"/>
              </w:rPr>
            </w:pPr>
            <w:r w:rsidRPr="006B3066">
              <w:rPr>
                <w:rFonts w:ascii="Times New Roman" w:hAnsi="Times New Roman"/>
                <w:b/>
                <w:sz w:val="24"/>
                <w:szCs w:val="24"/>
              </w:rPr>
              <w:t>31.02.03 Лабораторная диагностика</w:t>
            </w:r>
          </w:p>
          <w:p w14:paraId="2822CF40" w14:textId="5693DB0C" w:rsidR="00E90305" w:rsidRPr="006F3DC6" w:rsidRDefault="00E90305" w:rsidP="00E90305">
            <w:pPr>
              <w:rPr>
                <w:rFonts w:ascii="Times New Roman" w:hAnsi="Times New Roman"/>
                <w:b/>
                <w:sz w:val="24"/>
                <w:szCs w:val="24"/>
              </w:rPr>
            </w:pPr>
          </w:p>
        </w:tc>
      </w:tr>
    </w:tbl>
    <w:p w14:paraId="68F1F3E7" w14:textId="77777777" w:rsidR="002C119E" w:rsidRPr="00960736" w:rsidRDefault="002C119E" w:rsidP="002C119E">
      <w:pPr>
        <w:jc w:val="center"/>
        <w:rPr>
          <w:rFonts w:ascii="Times New Roman" w:hAnsi="Times New Roman"/>
          <w:b/>
          <w:sz w:val="24"/>
          <w:szCs w:val="24"/>
        </w:rPr>
      </w:pPr>
    </w:p>
    <w:p w14:paraId="2526DA8F" w14:textId="77777777" w:rsidR="002C119E" w:rsidRPr="00960736" w:rsidRDefault="002C119E" w:rsidP="002C119E">
      <w:pPr>
        <w:jc w:val="center"/>
        <w:rPr>
          <w:rFonts w:ascii="Times New Roman" w:hAnsi="Times New Roman"/>
          <w:b/>
          <w:sz w:val="24"/>
          <w:szCs w:val="24"/>
        </w:rPr>
      </w:pPr>
    </w:p>
    <w:p w14:paraId="5E9B5A2B" w14:textId="77777777" w:rsidR="00271988" w:rsidRPr="00960736" w:rsidRDefault="00271988" w:rsidP="00271988">
      <w:pPr>
        <w:spacing w:line="240" w:lineRule="auto"/>
        <w:rPr>
          <w:rFonts w:ascii="Times New Roman" w:hAnsi="Times New Roman"/>
          <w:b/>
          <w:sz w:val="24"/>
          <w:szCs w:val="24"/>
        </w:rPr>
      </w:pPr>
    </w:p>
    <w:p w14:paraId="08DF02A2" w14:textId="77777777" w:rsidR="00271988" w:rsidRDefault="00271988" w:rsidP="00271988">
      <w:pPr>
        <w:spacing w:line="240" w:lineRule="auto"/>
        <w:rPr>
          <w:rFonts w:ascii="Times New Roman" w:hAnsi="Times New Roman"/>
          <w:b/>
          <w:sz w:val="24"/>
          <w:szCs w:val="24"/>
        </w:rPr>
      </w:pPr>
    </w:p>
    <w:p w14:paraId="6E74C09D" w14:textId="77777777" w:rsidR="00271988" w:rsidRPr="0014019E" w:rsidRDefault="00271988" w:rsidP="00271988">
      <w:pPr>
        <w:spacing w:line="240" w:lineRule="auto"/>
        <w:rPr>
          <w:rFonts w:ascii="Times New Roman" w:hAnsi="Times New Roman"/>
          <w:b/>
          <w:sz w:val="24"/>
          <w:szCs w:val="24"/>
          <w:vertAlign w:val="superscript"/>
        </w:rPr>
      </w:pPr>
      <w:r>
        <w:rPr>
          <w:rFonts w:ascii="Times New Roman" w:hAnsi="Times New Roman"/>
          <w:b/>
          <w:i/>
          <w:sz w:val="24"/>
          <w:szCs w:val="24"/>
        </w:rPr>
        <w:br/>
      </w:r>
    </w:p>
    <w:p w14:paraId="100E36FB" w14:textId="77777777" w:rsidR="00271988" w:rsidRDefault="00271988" w:rsidP="00271988">
      <w:pPr>
        <w:spacing w:line="240" w:lineRule="auto"/>
        <w:jc w:val="center"/>
        <w:rPr>
          <w:rFonts w:ascii="Times New Roman" w:hAnsi="Times New Roman"/>
          <w:b/>
          <w:i/>
        </w:rPr>
      </w:pPr>
    </w:p>
    <w:p w14:paraId="0C5FFD0D" w14:textId="77777777" w:rsidR="00271988" w:rsidRDefault="00271988" w:rsidP="00271988">
      <w:pPr>
        <w:spacing w:line="240" w:lineRule="auto"/>
        <w:jc w:val="center"/>
        <w:rPr>
          <w:rFonts w:ascii="Times New Roman" w:hAnsi="Times New Roman"/>
          <w:b/>
          <w:i/>
        </w:rPr>
      </w:pPr>
    </w:p>
    <w:p w14:paraId="597B823C" w14:textId="77777777" w:rsidR="00271988" w:rsidRDefault="00271988" w:rsidP="00271988">
      <w:pPr>
        <w:spacing w:line="240" w:lineRule="auto"/>
        <w:jc w:val="center"/>
        <w:rPr>
          <w:rFonts w:ascii="Times New Roman" w:hAnsi="Times New Roman"/>
          <w:b/>
          <w:i/>
        </w:rPr>
      </w:pPr>
    </w:p>
    <w:p w14:paraId="72401F92" w14:textId="77777777" w:rsidR="00271988" w:rsidRDefault="00271988" w:rsidP="00271988">
      <w:pPr>
        <w:spacing w:line="240" w:lineRule="auto"/>
        <w:jc w:val="center"/>
        <w:rPr>
          <w:rFonts w:ascii="Times New Roman" w:hAnsi="Times New Roman"/>
          <w:b/>
          <w:i/>
        </w:rPr>
      </w:pPr>
    </w:p>
    <w:p w14:paraId="210813D6" w14:textId="77777777" w:rsidR="00271988" w:rsidRDefault="00271988" w:rsidP="00271988">
      <w:pPr>
        <w:spacing w:line="240" w:lineRule="auto"/>
        <w:jc w:val="center"/>
        <w:rPr>
          <w:rFonts w:ascii="Times New Roman" w:hAnsi="Times New Roman"/>
          <w:b/>
          <w:sz w:val="24"/>
          <w:szCs w:val="24"/>
        </w:rPr>
      </w:pPr>
      <w:r>
        <w:rPr>
          <w:rFonts w:ascii="Times New Roman" w:hAnsi="Times New Roman"/>
          <w:b/>
          <w:sz w:val="24"/>
          <w:szCs w:val="24"/>
        </w:rPr>
        <w:t>РАБОЧАЯ ПРОГРАММА УЧЕБНОЙ ДИСЦИПЛИНЫ</w:t>
      </w:r>
    </w:p>
    <w:p w14:paraId="4DEDAC84" w14:textId="77777777" w:rsidR="00271988" w:rsidRDefault="00271988" w:rsidP="00271988">
      <w:pPr>
        <w:spacing w:after="0" w:line="240" w:lineRule="auto"/>
        <w:jc w:val="center"/>
        <w:rPr>
          <w:rFonts w:ascii="Times New Roman" w:hAnsi="Times New Roman"/>
          <w:b/>
          <w:i/>
          <w:sz w:val="24"/>
          <w:szCs w:val="24"/>
          <w:u w:val="single"/>
        </w:rPr>
      </w:pPr>
    </w:p>
    <w:p w14:paraId="32003180" w14:textId="0A82CA34" w:rsidR="00271988" w:rsidRPr="00960736" w:rsidRDefault="006F3DC6" w:rsidP="00271988">
      <w:pPr>
        <w:tabs>
          <w:tab w:val="num" w:pos="-993"/>
          <w:tab w:val="num" w:pos="720"/>
          <w:tab w:val="num" w:pos="1440"/>
        </w:tabs>
        <w:spacing w:line="240" w:lineRule="auto"/>
        <w:jc w:val="center"/>
        <w:rPr>
          <w:rFonts w:ascii="Times New Roman" w:hAnsi="Times New Roman"/>
          <w:b/>
          <w:sz w:val="24"/>
          <w:szCs w:val="24"/>
        </w:rPr>
      </w:pPr>
      <w:r w:rsidRPr="00960736">
        <w:rPr>
          <w:rFonts w:ascii="Times New Roman" w:hAnsi="Times New Roman"/>
          <w:b/>
          <w:sz w:val="24"/>
          <w:szCs w:val="24"/>
        </w:rPr>
        <w:t>«СГ.0</w:t>
      </w:r>
      <w:r w:rsidR="006B3066">
        <w:rPr>
          <w:rFonts w:ascii="Times New Roman" w:hAnsi="Times New Roman"/>
          <w:b/>
          <w:sz w:val="24"/>
          <w:szCs w:val="24"/>
        </w:rPr>
        <w:t>3</w:t>
      </w:r>
      <w:r w:rsidRPr="00960736">
        <w:rPr>
          <w:rFonts w:ascii="Times New Roman" w:hAnsi="Times New Roman"/>
          <w:b/>
          <w:sz w:val="24"/>
          <w:szCs w:val="24"/>
        </w:rPr>
        <w:t xml:space="preserve"> БЕЗОПАСНОСТЬ ЖИЗНЕДЕЯТЕЛЬНОСТИ»</w:t>
      </w:r>
    </w:p>
    <w:p w14:paraId="4C77C468" w14:textId="77777777" w:rsidR="00271988" w:rsidRDefault="00271988" w:rsidP="00271988">
      <w:pPr>
        <w:spacing w:line="240" w:lineRule="auto"/>
        <w:jc w:val="center"/>
        <w:rPr>
          <w:rFonts w:ascii="Times New Roman" w:hAnsi="Times New Roman"/>
          <w:b/>
          <w:i/>
        </w:rPr>
      </w:pPr>
    </w:p>
    <w:p w14:paraId="29B69982" w14:textId="77777777" w:rsidR="00271988" w:rsidRDefault="00271988" w:rsidP="00271988">
      <w:pPr>
        <w:spacing w:line="240" w:lineRule="auto"/>
        <w:rPr>
          <w:rFonts w:ascii="Times New Roman" w:hAnsi="Times New Roman"/>
          <w:b/>
          <w:i/>
        </w:rPr>
      </w:pPr>
    </w:p>
    <w:p w14:paraId="5D2BCDE4" w14:textId="77777777" w:rsidR="00271988" w:rsidRDefault="00271988" w:rsidP="00271988">
      <w:pPr>
        <w:spacing w:line="240" w:lineRule="auto"/>
        <w:rPr>
          <w:rFonts w:ascii="Times New Roman" w:hAnsi="Times New Roman"/>
          <w:b/>
          <w:i/>
        </w:rPr>
      </w:pPr>
    </w:p>
    <w:p w14:paraId="74869079" w14:textId="77777777" w:rsidR="00271988" w:rsidRDefault="00271988" w:rsidP="00271988">
      <w:pPr>
        <w:spacing w:line="240" w:lineRule="auto"/>
        <w:rPr>
          <w:rFonts w:ascii="Times New Roman" w:hAnsi="Times New Roman"/>
          <w:b/>
          <w:i/>
        </w:rPr>
      </w:pPr>
    </w:p>
    <w:p w14:paraId="69615A54" w14:textId="77777777" w:rsidR="00271988" w:rsidRDefault="00271988" w:rsidP="00271988">
      <w:pPr>
        <w:spacing w:line="240" w:lineRule="auto"/>
        <w:rPr>
          <w:rFonts w:ascii="Times New Roman" w:hAnsi="Times New Roman"/>
          <w:b/>
          <w:i/>
        </w:rPr>
      </w:pPr>
    </w:p>
    <w:p w14:paraId="56D349C4" w14:textId="77777777" w:rsidR="00271988" w:rsidRDefault="00271988" w:rsidP="00271988">
      <w:pPr>
        <w:spacing w:line="240" w:lineRule="auto"/>
        <w:rPr>
          <w:rFonts w:ascii="Times New Roman" w:hAnsi="Times New Roman"/>
          <w:b/>
          <w:i/>
        </w:rPr>
      </w:pPr>
    </w:p>
    <w:p w14:paraId="02C1CAB6" w14:textId="77777777" w:rsidR="00271988" w:rsidRDefault="00271988" w:rsidP="00271988">
      <w:pPr>
        <w:spacing w:line="240" w:lineRule="auto"/>
        <w:rPr>
          <w:rFonts w:ascii="Times New Roman" w:hAnsi="Times New Roman"/>
          <w:b/>
          <w:i/>
        </w:rPr>
      </w:pPr>
    </w:p>
    <w:p w14:paraId="5F8A47CF" w14:textId="77777777" w:rsidR="00271988" w:rsidRDefault="00271988" w:rsidP="00271988">
      <w:pPr>
        <w:spacing w:line="240" w:lineRule="auto"/>
        <w:rPr>
          <w:rFonts w:ascii="Times New Roman" w:hAnsi="Times New Roman"/>
          <w:b/>
          <w:i/>
        </w:rPr>
      </w:pPr>
    </w:p>
    <w:p w14:paraId="56F1CA09" w14:textId="77777777" w:rsidR="00271988" w:rsidRDefault="00271988" w:rsidP="00271988">
      <w:pPr>
        <w:spacing w:line="240" w:lineRule="auto"/>
        <w:rPr>
          <w:rFonts w:ascii="Times New Roman" w:hAnsi="Times New Roman"/>
          <w:b/>
          <w:i/>
        </w:rPr>
      </w:pPr>
    </w:p>
    <w:p w14:paraId="14E09317" w14:textId="77777777" w:rsidR="00271988" w:rsidRDefault="00271988" w:rsidP="00271988">
      <w:pPr>
        <w:spacing w:line="240" w:lineRule="auto"/>
        <w:rPr>
          <w:rFonts w:ascii="Times New Roman" w:hAnsi="Times New Roman"/>
          <w:b/>
          <w:i/>
        </w:rPr>
      </w:pPr>
    </w:p>
    <w:p w14:paraId="06778857" w14:textId="77777777" w:rsidR="00271988" w:rsidRDefault="00271988" w:rsidP="00271988">
      <w:pPr>
        <w:spacing w:line="240" w:lineRule="auto"/>
        <w:rPr>
          <w:rFonts w:ascii="Times New Roman" w:hAnsi="Times New Roman"/>
          <w:b/>
          <w:i/>
        </w:rPr>
      </w:pPr>
    </w:p>
    <w:p w14:paraId="32B620D0" w14:textId="77777777" w:rsidR="00271988" w:rsidRDefault="00271988" w:rsidP="00271988">
      <w:pPr>
        <w:spacing w:line="240" w:lineRule="auto"/>
        <w:rPr>
          <w:rFonts w:ascii="Times New Roman" w:hAnsi="Times New Roman"/>
          <w:b/>
          <w:i/>
        </w:rPr>
      </w:pPr>
    </w:p>
    <w:p w14:paraId="10158FAD" w14:textId="77777777" w:rsidR="00271988" w:rsidRDefault="00271988" w:rsidP="00271988">
      <w:pPr>
        <w:spacing w:line="240" w:lineRule="auto"/>
        <w:rPr>
          <w:rFonts w:ascii="Times New Roman" w:hAnsi="Times New Roman"/>
          <w:b/>
          <w:i/>
        </w:rPr>
      </w:pPr>
    </w:p>
    <w:p w14:paraId="26359799" w14:textId="77777777" w:rsidR="00271988" w:rsidRDefault="00271988" w:rsidP="00271988">
      <w:pPr>
        <w:spacing w:line="240" w:lineRule="auto"/>
        <w:rPr>
          <w:rFonts w:ascii="Times New Roman" w:hAnsi="Times New Roman"/>
          <w:b/>
          <w:i/>
        </w:rPr>
      </w:pPr>
    </w:p>
    <w:p w14:paraId="71058173" w14:textId="3DD9B960" w:rsidR="00271988" w:rsidRDefault="00271988" w:rsidP="00271988">
      <w:pPr>
        <w:spacing w:line="240" w:lineRule="auto"/>
        <w:rPr>
          <w:rFonts w:ascii="Times New Roman" w:hAnsi="Times New Roman"/>
          <w:b/>
        </w:rPr>
      </w:pPr>
    </w:p>
    <w:p w14:paraId="64A97529" w14:textId="54008534" w:rsidR="006F3DC6" w:rsidRDefault="006F3DC6" w:rsidP="00271988">
      <w:pPr>
        <w:spacing w:line="240" w:lineRule="auto"/>
        <w:rPr>
          <w:rFonts w:ascii="Times New Roman" w:hAnsi="Times New Roman"/>
          <w:b/>
        </w:rPr>
      </w:pPr>
    </w:p>
    <w:p w14:paraId="3302F787" w14:textId="13DED581" w:rsidR="006F3DC6" w:rsidRDefault="006F3DC6" w:rsidP="00271988">
      <w:pPr>
        <w:spacing w:line="240" w:lineRule="auto"/>
        <w:rPr>
          <w:rFonts w:ascii="Times New Roman" w:hAnsi="Times New Roman"/>
          <w:b/>
        </w:rPr>
      </w:pPr>
    </w:p>
    <w:p w14:paraId="66B17912" w14:textId="77777777" w:rsidR="006F3DC6" w:rsidRPr="00666D1E" w:rsidRDefault="006F3DC6" w:rsidP="00271988">
      <w:pPr>
        <w:spacing w:line="240" w:lineRule="auto"/>
        <w:rPr>
          <w:rFonts w:ascii="Times New Roman" w:hAnsi="Times New Roman"/>
          <w:b/>
        </w:rPr>
      </w:pPr>
    </w:p>
    <w:p w14:paraId="7B4413CE" w14:textId="77777777" w:rsidR="00271988" w:rsidRPr="004315E9" w:rsidRDefault="00271988" w:rsidP="00271988">
      <w:pPr>
        <w:spacing w:line="240" w:lineRule="auto"/>
        <w:jc w:val="center"/>
        <w:rPr>
          <w:rFonts w:ascii="Times New Roman" w:hAnsi="Times New Roman"/>
          <w:b/>
          <w:bCs/>
          <w:i/>
        </w:rPr>
      </w:pPr>
      <w:r w:rsidRPr="00666D1E">
        <w:rPr>
          <w:rFonts w:ascii="Times New Roman" w:hAnsi="Times New Roman"/>
          <w:b/>
          <w:bCs/>
        </w:rPr>
        <w:t>2023 г.</w:t>
      </w:r>
      <w:r>
        <w:rPr>
          <w:rFonts w:ascii="Times New Roman" w:hAnsi="Times New Roman"/>
          <w:b/>
          <w:bCs/>
          <w:i/>
        </w:rPr>
        <w:br w:type="page"/>
      </w:r>
    </w:p>
    <w:p w14:paraId="542B11A3" w14:textId="77777777" w:rsidR="002C119E" w:rsidRDefault="002C119E" w:rsidP="00271988">
      <w:pPr>
        <w:jc w:val="center"/>
        <w:rPr>
          <w:rFonts w:ascii="Times New Roman" w:hAnsi="Times New Roman"/>
          <w:b/>
          <w:sz w:val="24"/>
          <w:szCs w:val="24"/>
        </w:rPr>
      </w:pPr>
      <w:r>
        <w:rPr>
          <w:rFonts w:ascii="Times New Roman" w:hAnsi="Times New Roman"/>
          <w:b/>
          <w:sz w:val="24"/>
          <w:szCs w:val="24"/>
        </w:rPr>
        <w:lastRenderedPageBreak/>
        <w:t>СОДЕРЖАНИЕ</w:t>
      </w:r>
    </w:p>
    <w:p w14:paraId="13507B7A" w14:textId="77777777" w:rsidR="002C119E" w:rsidRDefault="002C119E" w:rsidP="002C119E">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2C119E" w14:paraId="0F8CBD39" w14:textId="77777777" w:rsidTr="002C119E">
        <w:tc>
          <w:tcPr>
            <w:tcW w:w="7501" w:type="dxa"/>
            <w:hideMark/>
          </w:tcPr>
          <w:p w14:paraId="119DAD6C" w14:textId="5F13240A" w:rsidR="002C119E" w:rsidRDefault="002C119E" w:rsidP="00306A83">
            <w:pPr>
              <w:numPr>
                <w:ilvl w:val="0"/>
                <w:numId w:val="1"/>
              </w:numPr>
              <w:suppressAutoHyphens/>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w:t>
            </w:r>
            <w:r w:rsidR="00767D9C">
              <w:rPr>
                <w:rFonts w:ascii="Times New Roman" w:hAnsi="Times New Roman"/>
                <w:b/>
                <w:sz w:val="24"/>
                <w:szCs w:val="24"/>
              </w:rPr>
              <w:t xml:space="preserve">   </w:t>
            </w:r>
            <w:r>
              <w:rPr>
                <w:rFonts w:ascii="Times New Roman" w:hAnsi="Times New Roman"/>
                <w:b/>
                <w:sz w:val="24"/>
                <w:szCs w:val="24"/>
              </w:rPr>
              <w:t>УЧЕБНОЙ ДИСЦИПЛИНЫ</w:t>
            </w:r>
            <w:r w:rsidR="00767D9C">
              <w:rPr>
                <w:rFonts w:ascii="Times New Roman" w:hAnsi="Times New Roman"/>
                <w:b/>
                <w:sz w:val="24"/>
                <w:szCs w:val="24"/>
              </w:rPr>
              <w:t xml:space="preserve"> </w:t>
            </w:r>
          </w:p>
        </w:tc>
        <w:tc>
          <w:tcPr>
            <w:tcW w:w="1854" w:type="dxa"/>
          </w:tcPr>
          <w:p w14:paraId="6912C141" w14:textId="77777777" w:rsidR="002C119E" w:rsidRDefault="002C119E">
            <w:pPr>
              <w:rPr>
                <w:rFonts w:ascii="Times New Roman" w:hAnsi="Times New Roman"/>
                <w:b/>
                <w:sz w:val="24"/>
                <w:szCs w:val="24"/>
              </w:rPr>
            </w:pPr>
          </w:p>
        </w:tc>
      </w:tr>
      <w:tr w:rsidR="002C119E" w14:paraId="1ED0BB93" w14:textId="77777777" w:rsidTr="00335101">
        <w:tc>
          <w:tcPr>
            <w:tcW w:w="7501" w:type="dxa"/>
            <w:hideMark/>
          </w:tcPr>
          <w:p w14:paraId="2543E8AF" w14:textId="4EAD07DA" w:rsidR="002C119E" w:rsidRDefault="002C119E" w:rsidP="00306A83">
            <w:pPr>
              <w:numPr>
                <w:ilvl w:val="0"/>
                <w:numId w:val="1"/>
              </w:numPr>
              <w:suppressAutoHyphens/>
              <w:rPr>
                <w:rFonts w:ascii="Times New Roman" w:hAnsi="Times New Roman"/>
                <w:b/>
                <w:sz w:val="24"/>
                <w:szCs w:val="24"/>
              </w:rPr>
            </w:pPr>
            <w:r>
              <w:rPr>
                <w:rFonts w:ascii="Times New Roman" w:hAnsi="Times New Roman"/>
                <w:b/>
                <w:sz w:val="24"/>
                <w:szCs w:val="24"/>
              </w:rPr>
              <w:t>СТРУКТУРА И СОДЕРЖАНИЕ УЧЕБНОЙ ДИСЦИПЛИНЫ</w:t>
            </w:r>
            <w:r w:rsidR="00767D9C">
              <w:rPr>
                <w:rFonts w:ascii="Times New Roman" w:hAnsi="Times New Roman"/>
                <w:b/>
                <w:sz w:val="24"/>
                <w:szCs w:val="24"/>
              </w:rPr>
              <w:t xml:space="preserve"> </w:t>
            </w:r>
          </w:p>
          <w:p w14:paraId="39424529" w14:textId="3F417EDF" w:rsidR="002C119E" w:rsidRDefault="002C119E" w:rsidP="00306A83">
            <w:pPr>
              <w:numPr>
                <w:ilvl w:val="0"/>
                <w:numId w:val="1"/>
              </w:numPr>
              <w:suppressAutoHyphens/>
              <w:rPr>
                <w:rFonts w:ascii="Times New Roman" w:hAnsi="Times New Roman"/>
                <w:b/>
                <w:sz w:val="24"/>
                <w:szCs w:val="24"/>
              </w:rPr>
            </w:pPr>
            <w:r>
              <w:rPr>
                <w:rFonts w:ascii="Times New Roman" w:hAnsi="Times New Roman"/>
                <w:b/>
                <w:sz w:val="24"/>
                <w:szCs w:val="24"/>
              </w:rPr>
              <w:t>УСЛОВИЯ РЕАЛИЗАЦИИ ПРОГРАММЫ УЧЕБНОЙ ДИСЦИПЛИНЫ</w:t>
            </w:r>
            <w:r w:rsidR="00767D9C">
              <w:rPr>
                <w:rFonts w:ascii="Times New Roman" w:hAnsi="Times New Roman"/>
                <w:b/>
                <w:sz w:val="24"/>
                <w:szCs w:val="24"/>
              </w:rPr>
              <w:t xml:space="preserve"> </w:t>
            </w:r>
          </w:p>
        </w:tc>
        <w:tc>
          <w:tcPr>
            <w:tcW w:w="1854" w:type="dxa"/>
          </w:tcPr>
          <w:p w14:paraId="3E640997" w14:textId="77777777" w:rsidR="002C119E" w:rsidRDefault="002C119E" w:rsidP="00335101">
            <w:pPr>
              <w:ind w:left="13"/>
              <w:rPr>
                <w:rFonts w:ascii="Times New Roman" w:hAnsi="Times New Roman"/>
                <w:b/>
                <w:sz w:val="24"/>
                <w:szCs w:val="24"/>
              </w:rPr>
            </w:pPr>
          </w:p>
        </w:tc>
      </w:tr>
      <w:tr w:rsidR="002C119E" w14:paraId="589327CC" w14:textId="77777777" w:rsidTr="002C119E">
        <w:tc>
          <w:tcPr>
            <w:tcW w:w="7501" w:type="dxa"/>
          </w:tcPr>
          <w:p w14:paraId="48B8C873" w14:textId="70DBE733" w:rsidR="002C119E" w:rsidRDefault="002C119E" w:rsidP="00306A83">
            <w:pPr>
              <w:numPr>
                <w:ilvl w:val="0"/>
                <w:numId w:val="1"/>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14:paraId="73EEB9A4" w14:textId="77777777" w:rsidR="002C119E" w:rsidRDefault="002C119E">
            <w:pPr>
              <w:suppressAutoHyphens/>
              <w:rPr>
                <w:rFonts w:ascii="Times New Roman" w:hAnsi="Times New Roman"/>
                <w:b/>
                <w:sz w:val="24"/>
                <w:szCs w:val="24"/>
              </w:rPr>
            </w:pPr>
          </w:p>
        </w:tc>
        <w:tc>
          <w:tcPr>
            <w:tcW w:w="1854" w:type="dxa"/>
          </w:tcPr>
          <w:p w14:paraId="2854CEED" w14:textId="77777777" w:rsidR="002C119E" w:rsidRDefault="002C119E">
            <w:pPr>
              <w:rPr>
                <w:rFonts w:ascii="Times New Roman" w:hAnsi="Times New Roman"/>
                <w:b/>
                <w:sz w:val="24"/>
                <w:szCs w:val="24"/>
              </w:rPr>
            </w:pPr>
          </w:p>
        </w:tc>
      </w:tr>
    </w:tbl>
    <w:p w14:paraId="206AA4D0" w14:textId="77777777" w:rsidR="002C119E" w:rsidRDefault="002C119E" w:rsidP="002C119E">
      <w:pPr>
        <w:numPr>
          <w:ilvl w:val="0"/>
          <w:numId w:val="2"/>
        </w:numPr>
        <w:suppressAutoHyphens/>
        <w:spacing w:after="0"/>
        <w:jc w:val="center"/>
        <w:rPr>
          <w:rFonts w:ascii="Times New Roman" w:hAnsi="Times New Roman"/>
          <w:b/>
          <w:sz w:val="24"/>
          <w:szCs w:val="24"/>
        </w:rPr>
      </w:pPr>
      <w:r>
        <w:rPr>
          <w:rFonts w:ascii="Times New Roman" w:hAnsi="Times New Roman"/>
          <w:b/>
          <w:i/>
          <w:sz w:val="24"/>
          <w:szCs w:val="24"/>
          <w:u w:val="single"/>
        </w:rPr>
        <w:br w:type="page"/>
      </w:r>
      <w:r>
        <w:rPr>
          <w:rFonts w:ascii="Times New Roman" w:hAnsi="Times New Roman"/>
          <w:b/>
          <w:sz w:val="24"/>
          <w:szCs w:val="24"/>
        </w:rPr>
        <w:lastRenderedPageBreak/>
        <w:t xml:space="preserve">ОБЩАЯ ХАРАКТЕРИСТИКА </w:t>
      </w:r>
      <w:r>
        <w:rPr>
          <w:rFonts w:ascii="Times New Roman" w:hAnsi="Times New Roman"/>
          <w:b/>
          <w:color w:val="000000"/>
          <w:sz w:val="24"/>
          <w:szCs w:val="24"/>
        </w:rPr>
        <w:t>ПРИМЕРНОЙ РАБОЧЕЙ ПРОГРАММЫ</w:t>
      </w:r>
      <w:r>
        <w:rPr>
          <w:rFonts w:ascii="Times New Roman" w:hAnsi="Times New Roman"/>
          <w:b/>
          <w:sz w:val="24"/>
          <w:szCs w:val="24"/>
        </w:rPr>
        <w:t xml:space="preserve"> УЧЕБНОЙ ДИСЦИПЛИНЫ </w:t>
      </w:r>
    </w:p>
    <w:p w14:paraId="36418206" w14:textId="74BE51CB" w:rsidR="002C119E" w:rsidRDefault="002C119E" w:rsidP="002C119E">
      <w:pPr>
        <w:suppressAutoHyphens/>
        <w:spacing w:after="0"/>
        <w:ind w:left="720"/>
        <w:jc w:val="center"/>
        <w:rPr>
          <w:rFonts w:ascii="Times New Roman" w:hAnsi="Times New Roman"/>
          <w:b/>
          <w:sz w:val="24"/>
          <w:szCs w:val="24"/>
        </w:rPr>
      </w:pPr>
      <w:r>
        <w:rPr>
          <w:rFonts w:ascii="Times New Roman" w:hAnsi="Times New Roman"/>
          <w:b/>
          <w:sz w:val="24"/>
          <w:szCs w:val="24"/>
        </w:rPr>
        <w:t>«СГ.0</w:t>
      </w:r>
      <w:r w:rsidR="006B3066">
        <w:rPr>
          <w:rFonts w:ascii="Times New Roman" w:hAnsi="Times New Roman"/>
          <w:b/>
          <w:sz w:val="24"/>
          <w:szCs w:val="24"/>
        </w:rPr>
        <w:t>3</w:t>
      </w:r>
      <w:r>
        <w:rPr>
          <w:rFonts w:ascii="Times New Roman" w:hAnsi="Times New Roman"/>
          <w:b/>
          <w:sz w:val="24"/>
          <w:szCs w:val="24"/>
        </w:rPr>
        <w:t xml:space="preserve"> Безопасность жизнедеятельности»</w:t>
      </w:r>
    </w:p>
    <w:p w14:paraId="0A25FE71" w14:textId="77777777" w:rsidR="002C119E" w:rsidRDefault="002C119E" w:rsidP="002C1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6E9EFBDB" w14:textId="77777777" w:rsidR="002C119E" w:rsidRDefault="002C119E" w:rsidP="002C1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образовательной программы: </w:t>
      </w:r>
    </w:p>
    <w:p w14:paraId="6430F359" w14:textId="712D726A" w:rsidR="002C119E" w:rsidRPr="00306A83" w:rsidRDefault="002C119E" w:rsidP="002C1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06A83">
        <w:rPr>
          <w:rFonts w:ascii="Times New Roman" w:hAnsi="Times New Roman"/>
          <w:sz w:val="24"/>
          <w:szCs w:val="24"/>
        </w:rPr>
        <w:t xml:space="preserve">Учебная дисциплина «Безопасность жизнедеятельности» является обязательной частью социально-гуманитарного цикла </w:t>
      </w:r>
      <w:r w:rsidR="00306A83" w:rsidRPr="00306A83">
        <w:rPr>
          <w:rFonts w:ascii="Times New Roman" w:hAnsi="Times New Roman"/>
          <w:sz w:val="24"/>
          <w:szCs w:val="24"/>
        </w:rPr>
        <w:t xml:space="preserve">программы подготовки специалистов среднего звена в соответствии с ФГОС СПО по специальности </w:t>
      </w:r>
      <w:r w:rsidRPr="00306A83">
        <w:rPr>
          <w:rFonts w:ascii="Times New Roman" w:hAnsi="Times New Roman"/>
          <w:sz w:val="24"/>
          <w:szCs w:val="24"/>
        </w:rPr>
        <w:t xml:space="preserve">по специальности </w:t>
      </w:r>
      <w:r w:rsidR="006B3066" w:rsidRPr="006B3066">
        <w:rPr>
          <w:rFonts w:ascii="Times New Roman" w:hAnsi="Times New Roman"/>
          <w:sz w:val="24"/>
          <w:szCs w:val="24"/>
        </w:rPr>
        <w:t>31.02.03 Лабораторная диагностика</w:t>
      </w:r>
    </w:p>
    <w:p w14:paraId="44F481A9" w14:textId="77777777" w:rsidR="00306A83" w:rsidRDefault="002C119E" w:rsidP="002C1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06A83">
        <w:rPr>
          <w:rFonts w:ascii="Times New Roman" w:hAnsi="Times New Roman"/>
          <w:iCs/>
          <w:sz w:val="24"/>
          <w:szCs w:val="24"/>
        </w:rPr>
        <w:t xml:space="preserve">Особое значение дисциплина имеет при формировании и развитии: </w:t>
      </w:r>
    </w:p>
    <w:p w14:paraId="731F128C" w14:textId="77777777" w:rsidR="00A5689B" w:rsidRPr="00A5689B" w:rsidRDefault="002C119E" w:rsidP="00A5689B">
      <w:pPr>
        <w:spacing w:after="0"/>
        <w:jc w:val="both"/>
        <w:rPr>
          <w:rFonts w:ascii="Times New Roman" w:eastAsia="Calibri" w:hAnsi="Times New Roman"/>
          <w:sz w:val="24"/>
          <w:szCs w:val="24"/>
          <w:lang w:eastAsia="en-US"/>
        </w:rPr>
      </w:pPr>
      <w:r w:rsidRPr="00A5689B">
        <w:rPr>
          <w:rFonts w:ascii="Times New Roman" w:hAnsi="Times New Roman"/>
          <w:iCs/>
          <w:color w:val="000000" w:themeColor="text1"/>
          <w:sz w:val="24"/>
          <w:szCs w:val="24"/>
        </w:rPr>
        <w:t>ОК 01</w:t>
      </w:r>
      <w:r w:rsidR="00A5689B" w:rsidRPr="00A5689B">
        <w:rPr>
          <w:rFonts w:ascii="Times New Roman" w:eastAsia="Calibri" w:hAnsi="Times New Roman"/>
          <w:color w:val="000000" w:themeColor="text1"/>
          <w:sz w:val="24"/>
          <w:szCs w:val="24"/>
          <w:lang w:eastAsia="en-US"/>
        </w:rPr>
        <w:t xml:space="preserve"> </w:t>
      </w:r>
      <w:r w:rsidR="00A5689B" w:rsidRPr="00A5689B">
        <w:rPr>
          <w:rFonts w:ascii="Times New Roman" w:eastAsia="Calibri" w:hAnsi="Times New Roman"/>
          <w:sz w:val="24"/>
          <w:szCs w:val="24"/>
          <w:lang w:eastAsia="en-US"/>
        </w:rPr>
        <w:tab/>
        <w:t>Выбирать способы решения задач профессиональной деятельности применительно к различным контекстам</w:t>
      </w:r>
    </w:p>
    <w:p w14:paraId="0A17831E" w14:textId="77777777" w:rsidR="00306A83" w:rsidRDefault="00A5689B" w:rsidP="00A56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sz w:val="24"/>
          <w:szCs w:val="24"/>
        </w:rPr>
      </w:pPr>
      <w:r w:rsidRPr="00A5689B">
        <w:rPr>
          <w:rFonts w:ascii="Times New Roman" w:hAnsi="Times New Roman"/>
          <w:iCs/>
          <w:color w:val="000000" w:themeColor="text1"/>
          <w:sz w:val="24"/>
          <w:szCs w:val="24"/>
        </w:rPr>
        <w:t>ОК 02</w:t>
      </w:r>
      <w:r w:rsidRPr="00A5689B">
        <w:rPr>
          <w:rFonts w:ascii="Times New Roman" w:eastAsia="Calibri" w:hAnsi="Times New Roman"/>
          <w:color w:val="000000" w:themeColor="text1"/>
          <w:sz w:val="24"/>
          <w:szCs w:val="24"/>
        </w:rPr>
        <w:t xml:space="preserve"> </w:t>
      </w:r>
      <w:r w:rsidRPr="00DB64BD">
        <w:rPr>
          <w:rFonts w:ascii="Times New Roman" w:eastAsia="Calibri"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30DCBEC" w14:textId="77777777" w:rsidR="00A5689B" w:rsidRDefault="00A5689B" w:rsidP="00A5689B">
      <w:pPr>
        <w:spacing w:after="0"/>
        <w:jc w:val="both"/>
        <w:rPr>
          <w:rFonts w:ascii="Times New Roman" w:eastAsia="Calibri" w:hAnsi="Times New Roman"/>
          <w:sz w:val="24"/>
          <w:szCs w:val="24"/>
          <w:lang w:eastAsia="en-US"/>
        </w:rPr>
      </w:pPr>
      <w:r>
        <w:rPr>
          <w:rFonts w:ascii="Times New Roman" w:eastAsia="Calibri" w:hAnsi="Times New Roman"/>
          <w:sz w:val="24"/>
          <w:szCs w:val="24"/>
        </w:rPr>
        <w:t>ОК 06</w:t>
      </w:r>
      <w:r w:rsidRPr="00A5689B">
        <w:rPr>
          <w:rFonts w:ascii="Times New Roman" w:eastAsia="Calibri" w:hAnsi="Times New Roman"/>
          <w:sz w:val="24"/>
          <w:szCs w:val="24"/>
          <w:lang w:eastAsia="en-US"/>
        </w:rPr>
        <w:t xml:space="preserve"> </w:t>
      </w:r>
      <w:r w:rsidRPr="00A5689B">
        <w:rPr>
          <w:rFonts w:ascii="Times New Roman" w:eastAsia="Calibri" w:hAnsi="Times New Roman"/>
          <w:sz w:val="24"/>
          <w:szCs w:val="24"/>
          <w:lang w:eastAsia="en-US"/>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354F527" w14:textId="77777777" w:rsidR="00A5689B" w:rsidRDefault="00A5689B" w:rsidP="00A5689B">
      <w:pPr>
        <w:spacing w:after="0"/>
        <w:jc w:val="both"/>
        <w:rPr>
          <w:rFonts w:ascii="Times New Roman" w:eastAsia="Calibri" w:hAnsi="Times New Roman"/>
          <w:sz w:val="24"/>
          <w:szCs w:val="24"/>
          <w:lang w:eastAsia="en-US"/>
        </w:rPr>
      </w:pPr>
      <w:r>
        <w:rPr>
          <w:rFonts w:ascii="Times New Roman" w:eastAsia="Calibri" w:hAnsi="Times New Roman"/>
          <w:sz w:val="24"/>
          <w:szCs w:val="24"/>
          <w:lang w:eastAsia="en-US"/>
        </w:rPr>
        <w:t>ОК 07</w:t>
      </w:r>
      <w:r w:rsidRPr="00A5689B">
        <w:rPr>
          <w:rFonts w:ascii="Times New Roman" w:eastAsia="Calibri" w:hAnsi="Times New Roman"/>
          <w:sz w:val="24"/>
          <w:szCs w:val="24"/>
          <w:lang w:eastAsia="en-US"/>
        </w:rPr>
        <w:t xml:space="preserve"> </w:t>
      </w:r>
      <w:r w:rsidRPr="00A5689B">
        <w:rPr>
          <w:rFonts w:ascii="Times New Roman" w:eastAsia="Calibri" w:hAnsi="Times New Roman"/>
          <w:sz w:val="24"/>
          <w:szCs w:val="24"/>
          <w:lang w:eastAsia="en-US"/>
        </w:rPr>
        <w:tab/>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A5689B">
        <w:rPr>
          <w:rFonts w:ascii="Times New Roman" w:eastAsia="Calibri" w:hAnsi="Times New Roman"/>
          <w:sz w:val="24"/>
          <w:szCs w:val="24"/>
          <w:lang w:eastAsia="en-US"/>
        </w:rPr>
        <w:tab/>
      </w:r>
    </w:p>
    <w:p w14:paraId="6D4D9987" w14:textId="77777777" w:rsidR="00A5689B" w:rsidRDefault="00A5689B" w:rsidP="00A5689B">
      <w:pPr>
        <w:pStyle w:val="ConsPlusNormal"/>
        <w:jc w:val="both"/>
        <w:rPr>
          <w:rFonts w:ascii="Times New Roman" w:hAnsi="Times New Roman" w:cs="Times New Roman"/>
          <w:sz w:val="24"/>
          <w:szCs w:val="24"/>
        </w:rPr>
      </w:pPr>
      <w:r>
        <w:rPr>
          <w:rFonts w:ascii="Times New Roman" w:eastAsia="Calibri" w:hAnsi="Times New Roman"/>
          <w:sz w:val="24"/>
          <w:szCs w:val="24"/>
          <w:lang w:eastAsia="en-US"/>
        </w:rPr>
        <w:t>ПК 4.4</w:t>
      </w:r>
      <w:r w:rsidRPr="00D9278C">
        <w:rPr>
          <w:rFonts w:ascii="Times New Roman" w:hAnsi="Times New Roman" w:cs="Times New Roman"/>
          <w:sz w:val="24"/>
          <w:szCs w:val="24"/>
        </w:rPr>
        <w:t>. Проводить мониторинг состояния пациента при оказании неотложной или экстренной медицинской помощи во вр</w:t>
      </w:r>
      <w:r>
        <w:rPr>
          <w:rFonts w:ascii="Times New Roman" w:hAnsi="Times New Roman" w:cs="Times New Roman"/>
          <w:sz w:val="24"/>
          <w:szCs w:val="24"/>
        </w:rPr>
        <w:t>емя эвакуации (транспортировки</w:t>
      </w:r>
    </w:p>
    <w:p w14:paraId="5507D15F" w14:textId="77777777" w:rsidR="00E90305" w:rsidRPr="00306A83" w:rsidRDefault="00E90305" w:rsidP="00A56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27F807B3" w14:textId="77777777" w:rsidR="00E90305" w:rsidRPr="00D4439A" w:rsidRDefault="00E90305" w:rsidP="00C17EF8">
      <w:pPr>
        <w:spacing w:before="120" w:after="0"/>
        <w:rPr>
          <w:rFonts w:ascii="Times New Roman" w:hAnsi="Times New Roman"/>
          <w:bCs/>
          <w:i/>
          <w:iCs/>
          <w:sz w:val="24"/>
          <w:szCs w:val="24"/>
          <w:lang w:val="x-none" w:eastAsia="x-none"/>
        </w:rPr>
      </w:pPr>
      <w:r w:rsidRPr="00D4439A">
        <w:rPr>
          <w:rFonts w:ascii="Times New Roman" w:hAnsi="Times New Roman"/>
          <w:bCs/>
          <w:sz w:val="24"/>
          <w:szCs w:val="24"/>
        </w:rPr>
        <w:t>ЛР 1 - Осознающий себя гражданином и защитником великой страны</w:t>
      </w:r>
    </w:p>
    <w:p w14:paraId="714C1DDD" w14:textId="77777777" w:rsidR="00E90305" w:rsidRDefault="00E90305" w:rsidP="00C17EF8">
      <w:pPr>
        <w:spacing w:after="0"/>
        <w:ind w:firstLine="33"/>
        <w:rPr>
          <w:rFonts w:ascii="Times New Roman" w:hAnsi="Times New Roman"/>
          <w:sz w:val="24"/>
          <w:szCs w:val="24"/>
        </w:rPr>
      </w:pPr>
      <w:r w:rsidRPr="00D4439A">
        <w:rPr>
          <w:rFonts w:ascii="Times New Roman" w:hAnsi="Times New Roman"/>
          <w:bCs/>
          <w:sz w:val="24"/>
          <w:szCs w:val="24"/>
        </w:rPr>
        <w:t>ЛР 2 -</w:t>
      </w:r>
      <w:r>
        <w:rPr>
          <w:rFonts w:ascii="Times New Roman" w:hAnsi="Times New Roman"/>
          <w:b/>
          <w:sz w:val="24"/>
          <w:szCs w:val="24"/>
        </w:rPr>
        <w:t xml:space="preserve"> </w:t>
      </w:r>
      <w:r>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0229E33" w14:textId="77777777" w:rsidR="00A5689B" w:rsidRDefault="00A5689B" w:rsidP="00C17EF8">
      <w:pPr>
        <w:spacing w:after="0"/>
        <w:rPr>
          <w:rFonts w:ascii="Times New Roman" w:hAnsi="Times New Roman"/>
          <w:b/>
          <w:bCs/>
          <w:sz w:val="24"/>
          <w:szCs w:val="24"/>
        </w:rPr>
      </w:pPr>
    </w:p>
    <w:p w14:paraId="1B1BC832" w14:textId="77777777" w:rsidR="00E90305" w:rsidRDefault="00E90305" w:rsidP="002C1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p>
    <w:p w14:paraId="13DBEC73" w14:textId="534AE771" w:rsidR="00E6646F" w:rsidRDefault="00E6646F">
      <w:pPr>
        <w:rPr>
          <w:rFonts w:ascii="Times New Roman" w:hAnsi="Times New Roman"/>
          <w:b/>
          <w:sz w:val="24"/>
          <w:szCs w:val="24"/>
        </w:rPr>
      </w:pPr>
      <w:r>
        <w:rPr>
          <w:rFonts w:ascii="Times New Roman" w:hAnsi="Times New Roman"/>
          <w:b/>
          <w:sz w:val="24"/>
          <w:szCs w:val="24"/>
        </w:rPr>
        <w:br w:type="page"/>
      </w:r>
    </w:p>
    <w:p w14:paraId="770AB9C9" w14:textId="77777777" w:rsidR="002C119E" w:rsidRDefault="002C119E" w:rsidP="002C119E">
      <w:pPr>
        <w:spacing w:after="0"/>
        <w:ind w:firstLine="709"/>
        <w:rPr>
          <w:rFonts w:ascii="Times New Roman" w:hAnsi="Times New Roman"/>
          <w:b/>
          <w:sz w:val="24"/>
          <w:szCs w:val="24"/>
        </w:rPr>
      </w:pPr>
      <w:r>
        <w:rPr>
          <w:rFonts w:ascii="Times New Roman" w:hAnsi="Times New Roman"/>
          <w:b/>
          <w:sz w:val="24"/>
          <w:szCs w:val="24"/>
        </w:rPr>
        <w:lastRenderedPageBreak/>
        <w:t>1.2. Цель и планируемые результаты освоения дисциплины:</w:t>
      </w:r>
    </w:p>
    <w:p w14:paraId="71865531" w14:textId="77777777" w:rsidR="002C119E" w:rsidRDefault="002C119E" w:rsidP="002C119E">
      <w:pPr>
        <w:suppressAutoHyphens/>
        <w:spacing w:after="0"/>
        <w:ind w:firstLine="709"/>
        <w:jc w:val="both"/>
        <w:rPr>
          <w:rFonts w:ascii="Times New Roman" w:hAnsi="Times New Roman"/>
          <w:sz w:val="24"/>
          <w:szCs w:val="24"/>
          <w:lang w:eastAsia="en-US"/>
        </w:rPr>
      </w:pPr>
      <w:r>
        <w:rPr>
          <w:rFonts w:ascii="Times New Roman" w:hAnsi="Times New Roman"/>
          <w:sz w:val="24"/>
          <w:szCs w:val="24"/>
        </w:rPr>
        <w:t>В рамках программы учебной дисциплины обучающимися осваиваются умения и знания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111"/>
        <w:gridCol w:w="4394"/>
      </w:tblGrid>
      <w:tr w:rsidR="002C119E" w14:paraId="04CD7FC4" w14:textId="77777777" w:rsidTr="002C119E">
        <w:trPr>
          <w:trHeight w:val="649"/>
        </w:trPr>
        <w:tc>
          <w:tcPr>
            <w:tcW w:w="1134" w:type="dxa"/>
            <w:tcBorders>
              <w:top w:val="single" w:sz="4" w:space="0" w:color="auto"/>
              <w:left w:val="single" w:sz="4" w:space="0" w:color="auto"/>
              <w:bottom w:val="single" w:sz="4" w:space="0" w:color="auto"/>
              <w:right w:val="single" w:sz="4" w:space="0" w:color="auto"/>
            </w:tcBorders>
            <w:hideMark/>
          </w:tcPr>
          <w:p w14:paraId="497F3EB3" w14:textId="77777777" w:rsidR="002C119E" w:rsidRDefault="002C119E">
            <w:pPr>
              <w:suppressAutoHyphens/>
              <w:spacing w:after="0"/>
              <w:jc w:val="center"/>
              <w:rPr>
                <w:rFonts w:ascii="Times New Roman" w:hAnsi="Times New Roman"/>
                <w:sz w:val="24"/>
                <w:szCs w:val="24"/>
              </w:rPr>
            </w:pPr>
            <w:r>
              <w:rPr>
                <w:rFonts w:ascii="Times New Roman" w:hAnsi="Times New Roman"/>
                <w:sz w:val="24"/>
                <w:szCs w:val="24"/>
              </w:rPr>
              <w:t>Код</w:t>
            </w:r>
          </w:p>
          <w:p w14:paraId="31952348" w14:textId="77777777" w:rsidR="002C119E" w:rsidRDefault="002C119E">
            <w:pPr>
              <w:suppressAutoHyphens/>
              <w:spacing w:after="0"/>
              <w:jc w:val="center"/>
              <w:rPr>
                <w:rFonts w:ascii="Times New Roman" w:hAnsi="Times New Roman"/>
                <w:sz w:val="24"/>
                <w:szCs w:val="24"/>
              </w:rPr>
            </w:pPr>
            <w:r>
              <w:rPr>
                <w:rFonts w:ascii="Times New Roman" w:hAnsi="Times New Roman"/>
                <w:sz w:val="24"/>
                <w:szCs w:val="24"/>
              </w:rPr>
              <w:t>ПК, ОК</w:t>
            </w:r>
          </w:p>
        </w:tc>
        <w:tc>
          <w:tcPr>
            <w:tcW w:w="4111" w:type="dxa"/>
            <w:tcBorders>
              <w:top w:val="single" w:sz="4" w:space="0" w:color="auto"/>
              <w:left w:val="single" w:sz="4" w:space="0" w:color="auto"/>
              <w:bottom w:val="single" w:sz="4" w:space="0" w:color="auto"/>
              <w:right w:val="single" w:sz="4" w:space="0" w:color="auto"/>
            </w:tcBorders>
            <w:hideMark/>
          </w:tcPr>
          <w:p w14:paraId="41775B38" w14:textId="77777777" w:rsidR="002C119E" w:rsidRDefault="002C119E">
            <w:pPr>
              <w:suppressAutoHyphens/>
              <w:spacing w:after="0"/>
              <w:jc w:val="center"/>
              <w:rPr>
                <w:rFonts w:ascii="Times New Roman" w:hAnsi="Times New Roman"/>
                <w:sz w:val="24"/>
                <w:szCs w:val="24"/>
              </w:rPr>
            </w:pPr>
            <w:r>
              <w:rPr>
                <w:rFonts w:ascii="Times New Roman" w:hAnsi="Times New Roman"/>
                <w:sz w:val="24"/>
                <w:szCs w:val="24"/>
              </w:rPr>
              <w:t>Умения</w:t>
            </w:r>
          </w:p>
        </w:tc>
        <w:tc>
          <w:tcPr>
            <w:tcW w:w="4394" w:type="dxa"/>
            <w:tcBorders>
              <w:top w:val="single" w:sz="4" w:space="0" w:color="auto"/>
              <w:left w:val="single" w:sz="4" w:space="0" w:color="auto"/>
              <w:bottom w:val="single" w:sz="4" w:space="0" w:color="auto"/>
              <w:right w:val="single" w:sz="4" w:space="0" w:color="auto"/>
            </w:tcBorders>
            <w:hideMark/>
          </w:tcPr>
          <w:p w14:paraId="1AF359EC" w14:textId="77777777" w:rsidR="002C119E" w:rsidRDefault="002C119E">
            <w:pPr>
              <w:suppressAutoHyphens/>
              <w:spacing w:after="0"/>
              <w:jc w:val="center"/>
              <w:rPr>
                <w:rFonts w:ascii="Times New Roman" w:hAnsi="Times New Roman"/>
                <w:sz w:val="24"/>
                <w:szCs w:val="24"/>
              </w:rPr>
            </w:pPr>
            <w:r>
              <w:rPr>
                <w:rFonts w:ascii="Times New Roman" w:hAnsi="Times New Roman"/>
                <w:sz w:val="24"/>
                <w:szCs w:val="24"/>
              </w:rPr>
              <w:t>Знания</w:t>
            </w:r>
          </w:p>
        </w:tc>
      </w:tr>
      <w:tr w:rsidR="00E90305" w14:paraId="2D8932A6" w14:textId="77777777" w:rsidTr="00E90305">
        <w:trPr>
          <w:trHeight w:val="6653"/>
        </w:trPr>
        <w:tc>
          <w:tcPr>
            <w:tcW w:w="1134" w:type="dxa"/>
            <w:vMerge w:val="restart"/>
            <w:tcBorders>
              <w:top w:val="single" w:sz="4" w:space="0" w:color="auto"/>
              <w:left w:val="single" w:sz="4" w:space="0" w:color="auto"/>
              <w:right w:val="single" w:sz="4" w:space="0" w:color="auto"/>
            </w:tcBorders>
            <w:hideMark/>
          </w:tcPr>
          <w:p w14:paraId="5AAB2B30" w14:textId="77777777" w:rsidR="00E90305" w:rsidRDefault="00E90305" w:rsidP="00E90305">
            <w:pPr>
              <w:suppressAutoHyphens/>
              <w:spacing w:after="0"/>
              <w:rPr>
                <w:rFonts w:ascii="Times New Roman" w:hAnsi="Times New Roman"/>
                <w:sz w:val="24"/>
                <w:szCs w:val="24"/>
              </w:rPr>
            </w:pPr>
            <w:r>
              <w:rPr>
                <w:rFonts w:ascii="Times New Roman" w:hAnsi="Times New Roman"/>
                <w:sz w:val="24"/>
                <w:szCs w:val="24"/>
              </w:rPr>
              <w:t xml:space="preserve">ОК </w:t>
            </w:r>
            <w:r w:rsidR="00306A83">
              <w:rPr>
                <w:rFonts w:ascii="Times New Roman" w:hAnsi="Times New Roman"/>
                <w:sz w:val="24"/>
                <w:szCs w:val="24"/>
              </w:rPr>
              <w:t>0</w:t>
            </w:r>
            <w:r>
              <w:rPr>
                <w:rFonts w:ascii="Times New Roman" w:hAnsi="Times New Roman"/>
                <w:sz w:val="24"/>
                <w:szCs w:val="24"/>
              </w:rPr>
              <w:t>1</w:t>
            </w:r>
          </w:p>
          <w:p w14:paraId="73A4B7FC" w14:textId="77777777" w:rsidR="00E90305" w:rsidRDefault="00E90305" w:rsidP="00E90305">
            <w:pPr>
              <w:tabs>
                <w:tab w:val="left" w:pos="720"/>
              </w:tabs>
              <w:suppressAutoHyphens/>
              <w:spacing w:after="0"/>
              <w:rPr>
                <w:rFonts w:ascii="Times New Roman" w:hAnsi="Times New Roman"/>
                <w:sz w:val="24"/>
                <w:szCs w:val="24"/>
              </w:rPr>
            </w:pPr>
            <w:r>
              <w:rPr>
                <w:rFonts w:ascii="Times New Roman" w:hAnsi="Times New Roman"/>
                <w:sz w:val="24"/>
                <w:szCs w:val="24"/>
              </w:rPr>
              <w:t>ОК 02</w:t>
            </w:r>
          </w:p>
          <w:p w14:paraId="11333FCD" w14:textId="77777777" w:rsidR="00E90305" w:rsidRDefault="00E90305" w:rsidP="00E90305">
            <w:pPr>
              <w:tabs>
                <w:tab w:val="left" w:pos="720"/>
              </w:tabs>
              <w:suppressAutoHyphens/>
              <w:spacing w:after="0"/>
              <w:rPr>
                <w:rFonts w:ascii="Times New Roman" w:hAnsi="Times New Roman"/>
                <w:sz w:val="24"/>
                <w:szCs w:val="24"/>
              </w:rPr>
            </w:pPr>
            <w:r>
              <w:rPr>
                <w:rFonts w:ascii="Times New Roman" w:hAnsi="Times New Roman"/>
                <w:sz w:val="24"/>
                <w:szCs w:val="24"/>
              </w:rPr>
              <w:t>ОК 06</w:t>
            </w:r>
          </w:p>
          <w:p w14:paraId="76235BAF" w14:textId="77777777" w:rsidR="00E90305" w:rsidRDefault="00E90305" w:rsidP="00E90305">
            <w:pPr>
              <w:tabs>
                <w:tab w:val="left" w:pos="720"/>
              </w:tabs>
              <w:suppressAutoHyphens/>
              <w:spacing w:after="0"/>
              <w:rPr>
                <w:rFonts w:ascii="Times New Roman" w:hAnsi="Times New Roman"/>
                <w:sz w:val="24"/>
                <w:szCs w:val="24"/>
              </w:rPr>
            </w:pPr>
            <w:r>
              <w:rPr>
                <w:rFonts w:ascii="Times New Roman" w:hAnsi="Times New Roman"/>
                <w:sz w:val="24"/>
                <w:szCs w:val="24"/>
              </w:rPr>
              <w:t>ОК 07</w:t>
            </w:r>
          </w:p>
          <w:p w14:paraId="45813BF7" w14:textId="77777777" w:rsidR="00E90305" w:rsidRDefault="00E90305" w:rsidP="00E90305">
            <w:pPr>
              <w:tabs>
                <w:tab w:val="left" w:pos="720"/>
              </w:tabs>
              <w:suppressAutoHyphens/>
              <w:spacing w:after="0"/>
              <w:rPr>
                <w:rFonts w:ascii="Times New Roman" w:hAnsi="Times New Roman"/>
                <w:sz w:val="24"/>
                <w:szCs w:val="24"/>
              </w:rPr>
            </w:pPr>
            <w:r>
              <w:rPr>
                <w:rFonts w:ascii="Times New Roman" w:hAnsi="Times New Roman"/>
                <w:sz w:val="24"/>
                <w:szCs w:val="24"/>
              </w:rPr>
              <w:t>ЛР 1</w:t>
            </w:r>
          </w:p>
          <w:p w14:paraId="09E64215" w14:textId="77777777" w:rsidR="00E90305" w:rsidRDefault="00E90305" w:rsidP="00E90305">
            <w:pPr>
              <w:tabs>
                <w:tab w:val="left" w:pos="720"/>
              </w:tabs>
              <w:suppressAutoHyphens/>
              <w:spacing w:after="0"/>
              <w:rPr>
                <w:rFonts w:ascii="Times New Roman" w:hAnsi="Times New Roman"/>
                <w:sz w:val="24"/>
                <w:szCs w:val="24"/>
              </w:rPr>
            </w:pPr>
            <w:r>
              <w:rPr>
                <w:rFonts w:ascii="Times New Roman" w:hAnsi="Times New Roman"/>
                <w:sz w:val="24"/>
                <w:szCs w:val="24"/>
              </w:rPr>
              <w:t>ЛР 2</w:t>
            </w:r>
          </w:p>
          <w:p w14:paraId="6181E0D1" w14:textId="77777777" w:rsidR="00E90305" w:rsidRDefault="00E90305" w:rsidP="00E90305">
            <w:pPr>
              <w:tabs>
                <w:tab w:val="left" w:pos="720"/>
              </w:tabs>
              <w:suppressAutoHyphens/>
              <w:spacing w:after="0"/>
              <w:rPr>
                <w:rFonts w:ascii="Times New Roman" w:hAnsi="Times New Roman"/>
                <w:sz w:val="24"/>
                <w:szCs w:val="24"/>
              </w:rPr>
            </w:pPr>
            <w:r>
              <w:rPr>
                <w:rFonts w:ascii="Times New Roman" w:hAnsi="Times New Roman"/>
                <w:sz w:val="24"/>
                <w:szCs w:val="24"/>
              </w:rPr>
              <w:t>ПК 4.4</w:t>
            </w:r>
          </w:p>
        </w:tc>
        <w:tc>
          <w:tcPr>
            <w:tcW w:w="4111" w:type="dxa"/>
            <w:vMerge w:val="restart"/>
            <w:tcBorders>
              <w:top w:val="single" w:sz="4" w:space="0" w:color="auto"/>
              <w:left w:val="single" w:sz="4" w:space="0" w:color="auto"/>
              <w:right w:val="single" w:sz="4" w:space="0" w:color="auto"/>
            </w:tcBorders>
            <w:hideMark/>
          </w:tcPr>
          <w:p w14:paraId="4E9A8CD0"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 xml:space="preserve">распознавать задачу и/или проблему в профессиональном и/или социальном контексте; </w:t>
            </w:r>
          </w:p>
          <w:p w14:paraId="1A18EE11"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 xml:space="preserve">анализировать задачу и/или проблему и выделять её составные части; </w:t>
            </w:r>
          </w:p>
          <w:p w14:paraId="4971C83C"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 xml:space="preserve">определять этапы решения задачи; </w:t>
            </w:r>
          </w:p>
          <w:p w14:paraId="2D1B7945"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 xml:space="preserve">выявлять и эффективно искать информацию, необходимую для решения задачи и/или проблемы; </w:t>
            </w:r>
          </w:p>
          <w:p w14:paraId="12080CE2"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 xml:space="preserve">составлять план действия; </w:t>
            </w:r>
          </w:p>
          <w:p w14:paraId="59E2F226"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определять необходимые ресурсы;</w:t>
            </w:r>
          </w:p>
          <w:p w14:paraId="7270708C"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владеть актуальными методами работы в профессиональной и смежных сферах;</w:t>
            </w:r>
          </w:p>
          <w:p w14:paraId="5E9A9568" w14:textId="77777777" w:rsidR="00E90305" w:rsidRDefault="00E90305">
            <w:pPr>
              <w:suppressAutoHyphens/>
              <w:spacing w:after="0"/>
              <w:jc w:val="both"/>
              <w:rPr>
                <w:rFonts w:ascii="Times New Roman" w:hAnsi="Times New Roman"/>
                <w:sz w:val="24"/>
                <w:szCs w:val="24"/>
              </w:rPr>
            </w:pPr>
            <w:r>
              <w:rPr>
                <w:rFonts w:ascii="Times New Roman" w:hAnsi="Times New Roman"/>
                <w:iCs/>
                <w:sz w:val="24"/>
                <w:szCs w:val="24"/>
              </w:rPr>
              <w:t>реализовывать составленный план;</w:t>
            </w:r>
          </w:p>
          <w:p w14:paraId="6B629C02" w14:textId="77777777" w:rsidR="00E90305" w:rsidRDefault="00E90305">
            <w:pPr>
              <w:suppressAutoHyphens/>
              <w:spacing w:after="0"/>
              <w:jc w:val="both"/>
              <w:rPr>
                <w:rFonts w:ascii="Times New Roman" w:hAnsi="Times New Roman"/>
                <w:sz w:val="24"/>
                <w:szCs w:val="24"/>
              </w:rPr>
            </w:pPr>
            <w:r>
              <w:rPr>
                <w:rFonts w:ascii="Times New Roman" w:hAnsi="Times New Roman"/>
                <w:iCs/>
                <w:sz w:val="24"/>
                <w:szCs w:val="24"/>
              </w:rPr>
              <w:t xml:space="preserve"> оценивать результат и последствия своих действий (самостоятельно или с помощью наставника)</w:t>
            </w:r>
            <w:r>
              <w:rPr>
                <w:rFonts w:ascii="Times New Roman" w:hAnsi="Times New Roman"/>
                <w:sz w:val="24"/>
                <w:szCs w:val="24"/>
              </w:rPr>
              <w:t>.</w:t>
            </w:r>
          </w:p>
          <w:p w14:paraId="4107E1C7" w14:textId="77777777" w:rsidR="00E90305" w:rsidRDefault="00E90305">
            <w:pPr>
              <w:suppressAutoHyphens/>
              <w:spacing w:after="0"/>
              <w:jc w:val="both"/>
              <w:rPr>
                <w:rFonts w:ascii="Times New Roman" w:hAnsi="Times New Roman"/>
                <w:b/>
                <w:bCs/>
                <w:iCs/>
                <w:sz w:val="24"/>
                <w:szCs w:val="24"/>
              </w:rPr>
            </w:pPr>
            <w:r>
              <w:rPr>
                <w:rFonts w:ascii="Times New Roman" w:hAnsi="Times New Roman"/>
                <w:iCs/>
                <w:sz w:val="24"/>
                <w:szCs w:val="24"/>
              </w:rPr>
              <w:t>определять задачи для поиска информации;</w:t>
            </w:r>
          </w:p>
          <w:p w14:paraId="666D5C3E" w14:textId="77777777" w:rsidR="00E90305" w:rsidRDefault="00E90305">
            <w:pPr>
              <w:suppressAutoHyphens/>
              <w:spacing w:after="0"/>
              <w:jc w:val="both"/>
              <w:rPr>
                <w:rFonts w:ascii="Times New Roman" w:hAnsi="Times New Roman"/>
                <w:b/>
                <w:bCs/>
                <w:iCs/>
                <w:sz w:val="24"/>
                <w:szCs w:val="24"/>
              </w:rPr>
            </w:pPr>
            <w:r>
              <w:rPr>
                <w:rFonts w:ascii="Times New Roman" w:hAnsi="Times New Roman"/>
                <w:iCs/>
                <w:sz w:val="24"/>
                <w:szCs w:val="24"/>
              </w:rPr>
              <w:lastRenderedPageBreak/>
              <w:t xml:space="preserve">определять необходимые источники информации; </w:t>
            </w:r>
          </w:p>
          <w:p w14:paraId="0C78A545" w14:textId="77777777" w:rsidR="00E90305" w:rsidRDefault="00E90305">
            <w:pPr>
              <w:suppressAutoHyphens/>
              <w:spacing w:after="0"/>
              <w:jc w:val="both"/>
              <w:rPr>
                <w:rFonts w:ascii="Times New Roman" w:hAnsi="Times New Roman"/>
                <w:b/>
                <w:bCs/>
                <w:iCs/>
                <w:sz w:val="24"/>
                <w:szCs w:val="24"/>
              </w:rPr>
            </w:pPr>
            <w:r>
              <w:rPr>
                <w:rFonts w:ascii="Times New Roman" w:hAnsi="Times New Roman"/>
                <w:iCs/>
                <w:sz w:val="24"/>
                <w:szCs w:val="24"/>
              </w:rPr>
              <w:t xml:space="preserve">планировать процесс поиска; </w:t>
            </w:r>
          </w:p>
          <w:p w14:paraId="0B690D61" w14:textId="77777777" w:rsidR="00E90305" w:rsidRDefault="00E90305">
            <w:pPr>
              <w:suppressAutoHyphens/>
              <w:spacing w:after="0"/>
              <w:jc w:val="both"/>
              <w:rPr>
                <w:rFonts w:ascii="Times New Roman" w:hAnsi="Times New Roman"/>
                <w:b/>
                <w:bCs/>
                <w:iCs/>
                <w:sz w:val="24"/>
                <w:szCs w:val="24"/>
              </w:rPr>
            </w:pPr>
            <w:r>
              <w:rPr>
                <w:rFonts w:ascii="Times New Roman" w:hAnsi="Times New Roman"/>
                <w:iCs/>
                <w:sz w:val="24"/>
                <w:szCs w:val="24"/>
              </w:rPr>
              <w:t xml:space="preserve">структурировать получаемую информацию; </w:t>
            </w:r>
          </w:p>
          <w:p w14:paraId="5832F663" w14:textId="77777777" w:rsidR="00E90305" w:rsidRDefault="00E90305">
            <w:pPr>
              <w:suppressAutoHyphens/>
              <w:spacing w:after="0"/>
              <w:jc w:val="both"/>
              <w:rPr>
                <w:rFonts w:ascii="Times New Roman" w:hAnsi="Times New Roman"/>
                <w:b/>
                <w:bCs/>
                <w:iCs/>
                <w:sz w:val="24"/>
                <w:szCs w:val="24"/>
              </w:rPr>
            </w:pPr>
            <w:r>
              <w:rPr>
                <w:rFonts w:ascii="Times New Roman" w:hAnsi="Times New Roman"/>
                <w:iCs/>
                <w:sz w:val="24"/>
                <w:szCs w:val="24"/>
              </w:rPr>
              <w:t xml:space="preserve">выделять наиболее значимое в перечне информации; </w:t>
            </w:r>
          </w:p>
          <w:p w14:paraId="36231DFD" w14:textId="77777777" w:rsidR="00E90305" w:rsidRDefault="00E90305">
            <w:pPr>
              <w:suppressAutoHyphens/>
              <w:spacing w:after="0"/>
              <w:jc w:val="both"/>
              <w:rPr>
                <w:rFonts w:ascii="Times New Roman" w:hAnsi="Times New Roman"/>
                <w:b/>
                <w:bCs/>
                <w:iCs/>
                <w:sz w:val="24"/>
                <w:szCs w:val="24"/>
              </w:rPr>
            </w:pPr>
            <w:r>
              <w:rPr>
                <w:rFonts w:ascii="Times New Roman" w:hAnsi="Times New Roman"/>
                <w:iCs/>
                <w:sz w:val="24"/>
                <w:szCs w:val="24"/>
              </w:rPr>
              <w:t xml:space="preserve">оценивать практическую значимость результатов поиска; </w:t>
            </w:r>
          </w:p>
          <w:p w14:paraId="7C424D92" w14:textId="77777777" w:rsidR="00E90305" w:rsidRDefault="00E90305">
            <w:pPr>
              <w:suppressAutoHyphens/>
              <w:spacing w:after="0"/>
              <w:jc w:val="both"/>
              <w:rPr>
                <w:rFonts w:ascii="Times New Roman" w:hAnsi="Times New Roman"/>
                <w:b/>
                <w:bCs/>
                <w:iCs/>
                <w:sz w:val="24"/>
                <w:szCs w:val="24"/>
              </w:rPr>
            </w:pPr>
            <w:r>
              <w:rPr>
                <w:rFonts w:ascii="Times New Roman" w:hAnsi="Times New Roman"/>
                <w:iCs/>
                <w:sz w:val="24"/>
                <w:szCs w:val="24"/>
              </w:rPr>
              <w:t>оформлять результаты поиска;</w:t>
            </w:r>
          </w:p>
          <w:p w14:paraId="16A6D201" w14:textId="77777777" w:rsidR="00E90305" w:rsidRDefault="00E90305">
            <w:pPr>
              <w:suppressAutoHyphens/>
              <w:spacing w:after="0"/>
              <w:jc w:val="both"/>
              <w:rPr>
                <w:rFonts w:ascii="Times New Roman" w:hAnsi="Times New Roman"/>
                <w:b/>
                <w:bCs/>
                <w:iCs/>
                <w:sz w:val="24"/>
                <w:szCs w:val="24"/>
              </w:rPr>
            </w:pPr>
            <w:r>
              <w:rPr>
                <w:rFonts w:ascii="Times New Roman" w:hAnsi="Times New Roman"/>
                <w:iCs/>
                <w:sz w:val="24"/>
                <w:szCs w:val="24"/>
              </w:rPr>
              <w:t xml:space="preserve">применять средства информационных технологий для решения профессиональных задач; </w:t>
            </w:r>
          </w:p>
          <w:p w14:paraId="18D31C80" w14:textId="77777777" w:rsidR="00E90305" w:rsidRDefault="00E90305">
            <w:pPr>
              <w:suppressAutoHyphens/>
              <w:spacing w:after="0"/>
              <w:jc w:val="both"/>
              <w:rPr>
                <w:rFonts w:ascii="Times New Roman" w:hAnsi="Times New Roman"/>
                <w:b/>
                <w:bCs/>
                <w:iCs/>
                <w:sz w:val="24"/>
                <w:szCs w:val="24"/>
              </w:rPr>
            </w:pPr>
            <w:r>
              <w:rPr>
                <w:rFonts w:ascii="Times New Roman" w:hAnsi="Times New Roman"/>
                <w:iCs/>
                <w:sz w:val="24"/>
                <w:szCs w:val="24"/>
              </w:rPr>
              <w:t>использовать современное программное обеспечение;</w:t>
            </w:r>
          </w:p>
          <w:p w14:paraId="75F90D73" w14:textId="77777777" w:rsidR="00E90305" w:rsidRDefault="00E90305" w:rsidP="00306A83">
            <w:pPr>
              <w:suppressAutoHyphens/>
              <w:spacing w:after="0"/>
              <w:jc w:val="both"/>
              <w:rPr>
                <w:rFonts w:ascii="Times New Roman" w:hAnsi="Times New Roman"/>
                <w:sz w:val="24"/>
                <w:szCs w:val="24"/>
              </w:rPr>
            </w:pPr>
            <w:r>
              <w:rPr>
                <w:rFonts w:ascii="Times New Roman" w:hAnsi="Times New Roman"/>
                <w:iCs/>
                <w:sz w:val="24"/>
                <w:szCs w:val="24"/>
              </w:rPr>
              <w:t>использовать различные цифровые средства для решения профессиональных задач.</w:t>
            </w:r>
          </w:p>
          <w:p w14:paraId="6E85E265" w14:textId="77777777" w:rsidR="00E90305" w:rsidRDefault="00E90305">
            <w:pPr>
              <w:suppressAutoHyphens/>
              <w:spacing w:after="0"/>
              <w:jc w:val="both"/>
              <w:rPr>
                <w:rFonts w:ascii="Times New Roman" w:hAnsi="Times New Roman"/>
                <w:bCs/>
                <w:iCs/>
                <w:sz w:val="24"/>
                <w:szCs w:val="24"/>
              </w:rPr>
            </w:pPr>
            <w:r>
              <w:rPr>
                <w:rFonts w:ascii="Times New Roman" w:hAnsi="Times New Roman"/>
                <w:bCs/>
                <w:iCs/>
                <w:sz w:val="24"/>
                <w:szCs w:val="24"/>
              </w:rPr>
              <w:t>описывать значимость своей специальности;</w:t>
            </w:r>
          </w:p>
          <w:p w14:paraId="214B3301" w14:textId="77777777" w:rsidR="00E90305" w:rsidRDefault="00E90305">
            <w:pPr>
              <w:suppressAutoHyphens/>
              <w:spacing w:after="0"/>
              <w:jc w:val="both"/>
              <w:rPr>
                <w:rFonts w:ascii="Times New Roman" w:hAnsi="Times New Roman"/>
                <w:b/>
                <w:iCs/>
                <w:sz w:val="24"/>
                <w:szCs w:val="24"/>
              </w:rPr>
            </w:pPr>
            <w:r>
              <w:rPr>
                <w:rFonts w:ascii="Times New Roman" w:hAnsi="Times New Roman"/>
                <w:bCs/>
                <w:iCs/>
                <w:sz w:val="24"/>
                <w:szCs w:val="24"/>
              </w:rPr>
              <w:t>применять стандарты антикоррупционного поведения.</w:t>
            </w:r>
          </w:p>
          <w:p w14:paraId="5CF08002" w14:textId="77777777" w:rsidR="00E90305" w:rsidRDefault="00E90305">
            <w:pPr>
              <w:suppressAutoHyphens/>
              <w:spacing w:after="0"/>
              <w:jc w:val="both"/>
              <w:rPr>
                <w:rFonts w:ascii="Times New Roman" w:hAnsi="Times New Roman"/>
                <w:iCs/>
                <w:sz w:val="24"/>
                <w:szCs w:val="24"/>
              </w:rPr>
            </w:pPr>
            <w:r>
              <w:rPr>
                <w:rFonts w:ascii="Times New Roman" w:hAnsi="Times New Roman"/>
                <w:bCs/>
                <w:iCs/>
                <w:sz w:val="24"/>
                <w:szCs w:val="24"/>
              </w:rPr>
              <w:t xml:space="preserve">соблюдать нормы экологической безопасности; </w:t>
            </w:r>
          </w:p>
          <w:p w14:paraId="116BB3FB" w14:textId="77777777" w:rsidR="00E90305" w:rsidRDefault="00E90305">
            <w:pPr>
              <w:suppressAutoHyphens/>
              <w:spacing w:after="0"/>
              <w:jc w:val="both"/>
              <w:rPr>
                <w:rFonts w:ascii="Times New Roman" w:hAnsi="Times New Roman"/>
                <w:iCs/>
                <w:sz w:val="24"/>
                <w:szCs w:val="24"/>
              </w:rPr>
            </w:pPr>
            <w:r>
              <w:rPr>
                <w:rFonts w:ascii="Times New Roman" w:hAnsi="Times New Roman"/>
                <w:bCs/>
                <w:iCs/>
                <w:sz w:val="24"/>
                <w:szCs w:val="24"/>
              </w:rPr>
              <w:t>определять направления ресурсосбережения в рамках профессиональной деятельности по специальности;</w:t>
            </w:r>
          </w:p>
          <w:p w14:paraId="6BE46332" w14:textId="77777777" w:rsidR="00E90305" w:rsidRDefault="00E90305">
            <w:pPr>
              <w:suppressAutoHyphens/>
              <w:spacing w:after="0"/>
              <w:jc w:val="both"/>
              <w:rPr>
                <w:rFonts w:ascii="Times New Roman" w:hAnsi="Times New Roman"/>
                <w:b/>
                <w:bCs/>
                <w:iCs/>
                <w:sz w:val="24"/>
                <w:szCs w:val="24"/>
              </w:rPr>
            </w:pPr>
            <w:r>
              <w:rPr>
                <w:rFonts w:ascii="Times New Roman" w:hAnsi="Times New Roman"/>
                <w:bCs/>
                <w:sz w:val="24"/>
                <w:szCs w:val="24"/>
              </w:rPr>
              <w:t>осуществлять работу с соблюдением принципов бережливого производства;</w:t>
            </w:r>
          </w:p>
          <w:p w14:paraId="33BE6C27" w14:textId="77777777" w:rsidR="00E90305" w:rsidRDefault="00E90305">
            <w:pPr>
              <w:suppressAutoHyphens/>
              <w:spacing w:after="0"/>
              <w:jc w:val="both"/>
              <w:rPr>
                <w:rFonts w:ascii="Times New Roman" w:hAnsi="Times New Roman"/>
                <w:b/>
                <w:bCs/>
                <w:iCs/>
                <w:sz w:val="24"/>
                <w:szCs w:val="24"/>
              </w:rPr>
            </w:pPr>
            <w:r>
              <w:rPr>
                <w:rFonts w:ascii="Times New Roman" w:hAnsi="Times New Roman"/>
                <w:bCs/>
                <w:sz w:val="24"/>
                <w:szCs w:val="24"/>
              </w:rPr>
              <w:t xml:space="preserve"> организовывать профессиональную деятельность с учетом знаний об изменении климатических условий региона.</w:t>
            </w:r>
          </w:p>
          <w:p w14:paraId="2B47D8BB" w14:textId="77777777" w:rsidR="00E90305" w:rsidRDefault="00E90305" w:rsidP="00306A83">
            <w:pPr>
              <w:suppressAutoHyphens/>
              <w:spacing w:after="0"/>
              <w:jc w:val="both"/>
              <w:rPr>
                <w:rFonts w:ascii="Times New Roman" w:hAnsi="Times New Roman"/>
                <w:sz w:val="24"/>
                <w:szCs w:val="24"/>
              </w:rPr>
            </w:pPr>
            <w:r>
              <w:rPr>
                <w:rFonts w:ascii="Times New Roman" w:hAnsi="Times New Roman"/>
                <w:sz w:val="24"/>
                <w:szCs w:val="24"/>
              </w:rPr>
              <w:t>осуществлять наблюдение за пациентом (пострадавшим), контролировать его состояние, измерять показатели жизнедеятельности, поддерживать витальные функции.</w:t>
            </w:r>
          </w:p>
        </w:tc>
        <w:tc>
          <w:tcPr>
            <w:tcW w:w="4394" w:type="dxa"/>
            <w:tcBorders>
              <w:top w:val="single" w:sz="4" w:space="0" w:color="auto"/>
              <w:left w:val="single" w:sz="4" w:space="0" w:color="auto"/>
              <w:bottom w:val="single" w:sz="4" w:space="0" w:color="auto"/>
              <w:right w:val="single" w:sz="4" w:space="0" w:color="auto"/>
            </w:tcBorders>
            <w:hideMark/>
          </w:tcPr>
          <w:p w14:paraId="7E523920" w14:textId="77777777" w:rsidR="00E90305" w:rsidRDefault="00E90305">
            <w:pPr>
              <w:suppressAutoHyphens/>
              <w:spacing w:after="0"/>
              <w:jc w:val="both"/>
              <w:rPr>
                <w:rFonts w:ascii="Times New Roman" w:hAnsi="Times New Roman"/>
                <w:bCs/>
                <w:iCs/>
                <w:sz w:val="24"/>
                <w:szCs w:val="24"/>
              </w:rPr>
            </w:pPr>
            <w:r>
              <w:rPr>
                <w:rFonts w:ascii="Times New Roman" w:hAnsi="Times New Roman"/>
                <w:iCs/>
                <w:sz w:val="24"/>
                <w:szCs w:val="24"/>
              </w:rPr>
              <w:lastRenderedPageBreak/>
              <w:t>а</w:t>
            </w:r>
            <w:r>
              <w:rPr>
                <w:rFonts w:ascii="Times New Roman" w:hAnsi="Times New Roman"/>
                <w:bCs/>
                <w:iCs/>
                <w:sz w:val="24"/>
                <w:szCs w:val="24"/>
              </w:rPr>
              <w:t>ктуальный профессиональный и социальный контекст, в котором приходится работать и жить;</w:t>
            </w:r>
          </w:p>
          <w:p w14:paraId="33666D7F" w14:textId="77777777" w:rsidR="00E90305" w:rsidRDefault="00E90305">
            <w:pPr>
              <w:suppressAutoHyphens/>
              <w:spacing w:after="0"/>
              <w:jc w:val="both"/>
              <w:rPr>
                <w:rFonts w:ascii="Times New Roman" w:hAnsi="Times New Roman"/>
                <w:bCs/>
                <w:iCs/>
                <w:sz w:val="24"/>
                <w:szCs w:val="24"/>
              </w:rPr>
            </w:pPr>
            <w:r>
              <w:rPr>
                <w:rFonts w:ascii="Times New Roman" w:hAnsi="Times New Roman"/>
                <w:bCs/>
                <w:iCs/>
                <w:sz w:val="24"/>
                <w:szCs w:val="24"/>
              </w:rPr>
              <w:t>основные источники информации и ресурсов для решения задач и проблем в профессиональном и/или социальном контексте;</w:t>
            </w:r>
          </w:p>
          <w:p w14:paraId="7B837820" w14:textId="77777777" w:rsidR="00E90305" w:rsidRDefault="00E90305">
            <w:pPr>
              <w:suppressAutoHyphens/>
              <w:spacing w:after="0"/>
              <w:jc w:val="both"/>
              <w:rPr>
                <w:rFonts w:ascii="Times New Roman" w:hAnsi="Times New Roman"/>
                <w:bCs/>
                <w:iCs/>
                <w:sz w:val="24"/>
                <w:szCs w:val="24"/>
              </w:rPr>
            </w:pPr>
            <w:r>
              <w:rPr>
                <w:rFonts w:ascii="Times New Roman" w:hAnsi="Times New Roman"/>
                <w:bCs/>
                <w:iCs/>
                <w:sz w:val="24"/>
                <w:szCs w:val="24"/>
              </w:rPr>
              <w:t>алгоритмы выполнения работ в профессиональной и смежных областях;</w:t>
            </w:r>
          </w:p>
          <w:p w14:paraId="7DA45F67" w14:textId="77777777" w:rsidR="00E90305" w:rsidRDefault="00E90305">
            <w:pPr>
              <w:suppressAutoHyphens/>
              <w:spacing w:after="0"/>
              <w:jc w:val="both"/>
              <w:rPr>
                <w:rFonts w:ascii="Times New Roman" w:hAnsi="Times New Roman"/>
                <w:bCs/>
                <w:iCs/>
                <w:sz w:val="24"/>
                <w:szCs w:val="24"/>
              </w:rPr>
            </w:pPr>
            <w:r>
              <w:rPr>
                <w:rFonts w:ascii="Times New Roman" w:hAnsi="Times New Roman"/>
                <w:bCs/>
                <w:iCs/>
                <w:sz w:val="24"/>
                <w:szCs w:val="24"/>
              </w:rPr>
              <w:t>методы работы в профессиональной и смежных сферах;</w:t>
            </w:r>
          </w:p>
          <w:p w14:paraId="25ECF552" w14:textId="77777777" w:rsidR="00E90305" w:rsidRDefault="00E90305">
            <w:pPr>
              <w:suppressAutoHyphens/>
              <w:spacing w:after="0"/>
              <w:jc w:val="both"/>
              <w:rPr>
                <w:rFonts w:ascii="Times New Roman" w:hAnsi="Times New Roman"/>
                <w:b/>
                <w:iCs/>
                <w:sz w:val="24"/>
                <w:szCs w:val="24"/>
              </w:rPr>
            </w:pPr>
            <w:r>
              <w:rPr>
                <w:rFonts w:ascii="Times New Roman" w:hAnsi="Times New Roman"/>
                <w:bCs/>
                <w:iCs/>
                <w:sz w:val="24"/>
                <w:szCs w:val="24"/>
              </w:rPr>
              <w:t>структура плана для решения задач;</w:t>
            </w:r>
          </w:p>
          <w:p w14:paraId="0E8C0ADB" w14:textId="77777777" w:rsidR="00E90305" w:rsidRDefault="00E90305">
            <w:pPr>
              <w:suppressAutoHyphens/>
              <w:spacing w:after="0"/>
              <w:jc w:val="both"/>
              <w:rPr>
                <w:rFonts w:ascii="Times New Roman" w:hAnsi="Times New Roman"/>
                <w:sz w:val="24"/>
                <w:szCs w:val="24"/>
              </w:rPr>
            </w:pPr>
            <w:r>
              <w:rPr>
                <w:rFonts w:ascii="Times New Roman" w:hAnsi="Times New Roman"/>
                <w:bCs/>
                <w:iCs/>
                <w:sz w:val="24"/>
                <w:szCs w:val="24"/>
              </w:rPr>
              <w:t>порядок оценки результатов решения задач профессиональной деятельности.</w:t>
            </w:r>
          </w:p>
        </w:tc>
      </w:tr>
      <w:tr w:rsidR="00E90305" w14:paraId="0F3A22CF" w14:textId="77777777" w:rsidTr="00306A83">
        <w:trPr>
          <w:trHeight w:val="10821"/>
        </w:trPr>
        <w:tc>
          <w:tcPr>
            <w:tcW w:w="1134" w:type="dxa"/>
            <w:vMerge/>
            <w:tcBorders>
              <w:left w:val="single" w:sz="4" w:space="0" w:color="auto"/>
              <w:right w:val="single" w:sz="4" w:space="0" w:color="auto"/>
            </w:tcBorders>
          </w:tcPr>
          <w:p w14:paraId="0368E1E6" w14:textId="77777777" w:rsidR="00E90305" w:rsidRDefault="00E90305" w:rsidP="00306A83">
            <w:pPr>
              <w:tabs>
                <w:tab w:val="left" w:pos="720"/>
              </w:tabs>
              <w:suppressAutoHyphens/>
              <w:spacing w:after="0"/>
              <w:jc w:val="center"/>
              <w:rPr>
                <w:rFonts w:ascii="Times New Roman" w:hAnsi="Times New Roman"/>
                <w:sz w:val="24"/>
                <w:szCs w:val="24"/>
              </w:rPr>
            </w:pPr>
          </w:p>
        </w:tc>
        <w:tc>
          <w:tcPr>
            <w:tcW w:w="4111" w:type="dxa"/>
            <w:vMerge/>
            <w:tcBorders>
              <w:left w:val="single" w:sz="4" w:space="0" w:color="auto"/>
              <w:right w:val="single" w:sz="4" w:space="0" w:color="auto"/>
            </w:tcBorders>
            <w:hideMark/>
          </w:tcPr>
          <w:p w14:paraId="69AEF4FE" w14:textId="77777777" w:rsidR="00E90305" w:rsidRDefault="00E90305" w:rsidP="00306A83">
            <w:pPr>
              <w:suppressAutoHyphens/>
              <w:spacing w:after="0"/>
              <w:jc w:val="both"/>
              <w:rPr>
                <w:rFonts w:ascii="Times New Roman" w:hAnsi="Times New Roman"/>
                <w:b/>
                <w:bCs/>
                <w:iCs/>
                <w:sz w:val="24"/>
                <w:szCs w:val="24"/>
              </w:rPr>
            </w:pPr>
          </w:p>
        </w:tc>
        <w:tc>
          <w:tcPr>
            <w:tcW w:w="4394" w:type="dxa"/>
            <w:tcBorders>
              <w:top w:val="single" w:sz="4" w:space="0" w:color="auto"/>
              <w:left w:val="single" w:sz="4" w:space="0" w:color="auto"/>
              <w:right w:val="single" w:sz="4" w:space="0" w:color="auto"/>
            </w:tcBorders>
            <w:hideMark/>
          </w:tcPr>
          <w:p w14:paraId="77F99634"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номенклатура информационных источников, применяемых в профессиональной деятельности;</w:t>
            </w:r>
          </w:p>
          <w:p w14:paraId="3D04323E"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 xml:space="preserve">приемы структурирования информации; </w:t>
            </w:r>
          </w:p>
          <w:p w14:paraId="650836FC" w14:textId="77777777" w:rsidR="00E90305" w:rsidRDefault="00E90305">
            <w:pPr>
              <w:suppressAutoHyphens/>
              <w:spacing w:after="0"/>
              <w:jc w:val="both"/>
              <w:rPr>
                <w:rFonts w:ascii="Times New Roman" w:hAnsi="Times New Roman"/>
                <w:iCs/>
                <w:sz w:val="24"/>
                <w:szCs w:val="24"/>
              </w:rPr>
            </w:pPr>
            <w:r>
              <w:rPr>
                <w:rFonts w:ascii="Times New Roman" w:hAnsi="Times New Roman"/>
                <w:iCs/>
                <w:sz w:val="24"/>
                <w:szCs w:val="24"/>
              </w:rPr>
              <w:t>формат оформления результатов поиска информации;</w:t>
            </w:r>
          </w:p>
          <w:p w14:paraId="07323FCF" w14:textId="77777777" w:rsidR="00E90305" w:rsidRDefault="00E90305">
            <w:pPr>
              <w:suppressAutoHyphens/>
              <w:spacing w:after="0"/>
              <w:jc w:val="both"/>
              <w:rPr>
                <w:rFonts w:ascii="Times New Roman" w:hAnsi="Times New Roman"/>
                <w:b/>
                <w:iCs/>
                <w:sz w:val="24"/>
                <w:szCs w:val="24"/>
              </w:rPr>
            </w:pPr>
            <w:r>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14:paraId="2DC6AF02" w14:textId="77777777" w:rsidR="00E90305" w:rsidRDefault="00E90305">
            <w:pPr>
              <w:suppressAutoHyphens/>
              <w:spacing w:after="0"/>
              <w:jc w:val="both"/>
              <w:rPr>
                <w:rFonts w:ascii="Times New Roman" w:hAnsi="Times New Roman"/>
                <w:bCs/>
                <w:iCs/>
                <w:sz w:val="24"/>
                <w:szCs w:val="24"/>
              </w:rPr>
            </w:pPr>
            <w:r>
              <w:rPr>
                <w:rFonts w:ascii="Times New Roman" w:hAnsi="Times New Roman"/>
                <w:bCs/>
                <w:iCs/>
                <w:sz w:val="24"/>
                <w:szCs w:val="24"/>
              </w:rPr>
              <w:t xml:space="preserve">сущность гражданско-патриотической позиции, общечеловеческих ценностей; </w:t>
            </w:r>
          </w:p>
          <w:p w14:paraId="3A34AC27" w14:textId="77777777" w:rsidR="00E90305" w:rsidRDefault="00E90305">
            <w:pPr>
              <w:suppressAutoHyphens/>
              <w:spacing w:after="0"/>
              <w:jc w:val="both"/>
              <w:rPr>
                <w:rFonts w:ascii="Times New Roman" w:hAnsi="Times New Roman"/>
                <w:bCs/>
                <w:iCs/>
                <w:sz w:val="24"/>
                <w:szCs w:val="24"/>
              </w:rPr>
            </w:pPr>
            <w:r>
              <w:rPr>
                <w:rFonts w:ascii="Times New Roman" w:hAnsi="Times New Roman"/>
                <w:bCs/>
                <w:iCs/>
                <w:sz w:val="24"/>
                <w:szCs w:val="24"/>
              </w:rPr>
              <w:t xml:space="preserve">значимость профессиональной деятельности по специальности; </w:t>
            </w:r>
          </w:p>
          <w:p w14:paraId="11BD3880" w14:textId="77777777" w:rsidR="00E90305" w:rsidRDefault="00E90305">
            <w:pPr>
              <w:suppressAutoHyphens/>
              <w:spacing w:after="0"/>
              <w:jc w:val="both"/>
              <w:rPr>
                <w:rFonts w:ascii="Times New Roman" w:hAnsi="Times New Roman"/>
                <w:b/>
                <w:iCs/>
                <w:sz w:val="24"/>
                <w:szCs w:val="24"/>
              </w:rPr>
            </w:pPr>
            <w:r>
              <w:rPr>
                <w:rFonts w:ascii="Times New Roman" w:hAnsi="Times New Roman"/>
                <w:bCs/>
                <w:iCs/>
                <w:sz w:val="24"/>
                <w:szCs w:val="24"/>
              </w:rPr>
              <w:t>стандарты антикоррупционного поведения и последствия его нарушения.</w:t>
            </w:r>
          </w:p>
          <w:p w14:paraId="232D424B" w14:textId="77777777" w:rsidR="00E90305" w:rsidRDefault="00E90305">
            <w:pPr>
              <w:suppressAutoHyphens/>
              <w:spacing w:after="0"/>
              <w:jc w:val="both"/>
              <w:rPr>
                <w:rFonts w:ascii="Times New Roman" w:hAnsi="Times New Roman"/>
                <w:b/>
                <w:iCs/>
                <w:sz w:val="24"/>
                <w:szCs w:val="24"/>
              </w:rPr>
            </w:pPr>
            <w:r>
              <w:rPr>
                <w:rFonts w:ascii="Times New Roman" w:hAnsi="Times New Roman"/>
                <w:bCs/>
                <w:iCs/>
                <w:sz w:val="24"/>
                <w:szCs w:val="24"/>
              </w:rPr>
              <w:t>правила экологической безопасности при ведении профессиональной деятельности;</w:t>
            </w:r>
          </w:p>
          <w:p w14:paraId="1A550F24" w14:textId="77777777" w:rsidR="00E90305" w:rsidRDefault="00E90305">
            <w:pPr>
              <w:suppressAutoHyphens/>
              <w:spacing w:after="0"/>
              <w:jc w:val="both"/>
              <w:rPr>
                <w:rFonts w:ascii="Times New Roman" w:hAnsi="Times New Roman"/>
                <w:b/>
                <w:iCs/>
                <w:sz w:val="24"/>
                <w:szCs w:val="24"/>
              </w:rPr>
            </w:pPr>
            <w:r>
              <w:rPr>
                <w:rFonts w:ascii="Times New Roman" w:hAnsi="Times New Roman"/>
                <w:bCs/>
                <w:iCs/>
                <w:sz w:val="24"/>
                <w:szCs w:val="24"/>
              </w:rPr>
              <w:t xml:space="preserve">основные ресурсы, задействованные в профессиональной деятельности; </w:t>
            </w:r>
          </w:p>
          <w:p w14:paraId="4C328E07" w14:textId="77777777" w:rsidR="00E90305" w:rsidRDefault="00E90305">
            <w:pPr>
              <w:suppressAutoHyphens/>
              <w:spacing w:after="0"/>
              <w:jc w:val="both"/>
              <w:rPr>
                <w:rFonts w:ascii="Times New Roman" w:hAnsi="Times New Roman"/>
                <w:b/>
                <w:iCs/>
                <w:sz w:val="24"/>
                <w:szCs w:val="24"/>
              </w:rPr>
            </w:pPr>
            <w:r>
              <w:rPr>
                <w:rFonts w:ascii="Times New Roman" w:hAnsi="Times New Roman"/>
                <w:bCs/>
                <w:iCs/>
                <w:sz w:val="24"/>
                <w:szCs w:val="24"/>
              </w:rPr>
              <w:t>пути обеспечения ресурсосбережения;</w:t>
            </w:r>
          </w:p>
          <w:p w14:paraId="4A7F73FD" w14:textId="77777777" w:rsidR="00E90305" w:rsidRDefault="00E90305">
            <w:pPr>
              <w:suppressAutoHyphens/>
              <w:spacing w:after="0"/>
              <w:jc w:val="both"/>
              <w:rPr>
                <w:rFonts w:ascii="Times New Roman" w:hAnsi="Times New Roman"/>
                <w:b/>
                <w:iCs/>
                <w:sz w:val="24"/>
                <w:szCs w:val="24"/>
              </w:rPr>
            </w:pPr>
            <w:r>
              <w:rPr>
                <w:rFonts w:ascii="Times New Roman" w:hAnsi="Times New Roman"/>
                <w:bCs/>
                <w:iCs/>
                <w:sz w:val="24"/>
                <w:szCs w:val="24"/>
              </w:rPr>
              <w:t>принципы бережливого производства;</w:t>
            </w:r>
          </w:p>
          <w:p w14:paraId="16919BC3" w14:textId="77777777" w:rsidR="00E90305" w:rsidRDefault="00E90305">
            <w:pPr>
              <w:suppressAutoHyphens/>
              <w:spacing w:after="0"/>
              <w:jc w:val="both"/>
              <w:rPr>
                <w:rFonts w:ascii="Times New Roman" w:hAnsi="Times New Roman"/>
                <w:b/>
                <w:bCs/>
                <w:iCs/>
                <w:sz w:val="24"/>
                <w:szCs w:val="24"/>
              </w:rPr>
            </w:pPr>
            <w:r>
              <w:rPr>
                <w:rFonts w:ascii="Times New Roman" w:hAnsi="Times New Roman"/>
                <w:bCs/>
                <w:iCs/>
                <w:sz w:val="24"/>
                <w:szCs w:val="24"/>
              </w:rPr>
              <w:t>основные направления изменений климатических условий региона.</w:t>
            </w:r>
          </w:p>
          <w:p w14:paraId="6B113C10" w14:textId="77777777" w:rsidR="00E90305" w:rsidRDefault="00E90305" w:rsidP="00306A83">
            <w:pPr>
              <w:spacing w:after="0"/>
              <w:jc w:val="both"/>
              <w:rPr>
                <w:rFonts w:ascii="Times New Roman" w:hAnsi="Times New Roman"/>
                <w:b/>
                <w:iCs/>
                <w:sz w:val="24"/>
                <w:szCs w:val="24"/>
              </w:rPr>
            </w:pPr>
            <w:r>
              <w:rPr>
                <w:rFonts w:ascii="Times New Roman" w:hAnsi="Times New Roman"/>
                <w:sz w:val="24"/>
                <w:szCs w:val="24"/>
              </w:rPr>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r>
    </w:tbl>
    <w:p w14:paraId="44560F61" w14:textId="77777777" w:rsidR="00B00196" w:rsidRDefault="00B00196" w:rsidP="00B00196">
      <w:pPr>
        <w:suppressAutoHyphens/>
        <w:spacing w:after="240"/>
        <w:rPr>
          <w:rFonts w:ascii="Times New Roman" w:hAnsi="Times New Roman"/>
          <w:b/>
          <w:sz w:val="24"/>
          <w:szCs w:val="24"/>
        </w:rPr>
      </w:pPr>
    </w:p>
    <w:p w14:paraId="3498CE36" w14:textId="77777777" w:rsidR="00E90305" w:rsidRDefault="00E90305" w:rsidP="002C119E">
      <w:pPr>
        <w:suppressAutoHyphens/>
        <w:spacing w:after="240"/>
        <w:jc w:val="center"/>
        <w:rPr>
          <w:rFonts w:ascii="Times New Roman" w:hAnsi="Times New Roman"/>
          <w:b/>
          <w:sz w:val="24"/>
          <w:szCs w:val="24"/>
        </w:rPr>
      </w:pPr>
    </w:p>
    <w:p w14:paraId="652BBC84" w14:textId="77777777" w:rsidR="002C119E" w:rsidRDefault="002C119E" w:rsidP="002C119E">
      <w:pPr>
        <w:suppressAutoHyphens/>
        <w:spacing w:after="240"/>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59EBF80E" w14:textId="77777777" w:rsidR="002C119E" w:rsidRDefault="002C119E" w:rsidP="002C119E">
      <w:pPr>
        <w:suppressAutoHyphens/>
        <w:spacing w:after="240"/>
        <w:ind w:firstLine="709"/>
        <w:rPr>
          <w:rFonts w:ascii="Times New Roman" w:hAnsi="Times New Roman"/>
          <w:b/>
          <w:sz w:val="24"/>
          <w:szCs w:val="24"/>
        </w:rPr>
      </w:pPr>
      <w:r>
        <w:rPr>
          <w:rFonts w:ascii="Times New Roman" w:hAnsi="Times New Roman"/>
          <w:b/>
          <w:sz w:val="24"/>
          <w:szCs w:val="24"/>
        </w:rPr>
        <w:lastRenderedPageBreak/>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2C119E" w14:paraId="2FB76458" w14:textId="77777777" w:rsidTr="002C11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C9824B3" w14:textId="77777777" w:rsidR="002C119E" w:rsidRDefault="002C119E">
            <w:pPr>
              <w:suppressAutoHyphens/>
              <w:rPr>
                <w:rFonts w:ascii="Times New Roman" w:hAnsi="Times New Roman"/>
                <w:b/>
                <w:sz w:val="24"/>
                <w:szCs w:val="24"/>
              </w:rPr>
            </w:pPr>
            <w:r>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3C4CB49" w14:textId="77777777" w:rsidR="002C119E" w:rsidRDefault="002C119E">
            <w:pPr>
              <w:suppressAutoHyphens/>
              <w:rPr>
                <w:rFonts w:ascii="Times New Roman" w:hAnsi="Times New Roman"/>
                <w:b/>
                <w:iCs/>
                <w:sz w:val="24"/>
                <w:szCs w:val="24"/>
              </w:rPr>
            </w:pPr>
            <w:r>
              <w:rPr>
                <w:rFonts w:ascii="Times New Roman" w:hAnsi="Times New Roman"/>
                <w:b/>
                <w:iCs/>
                <w:sz w:val="24"/>
                <w:szCs w:val="24"/>
              </w:rPr>
              <w:t>Объем в часах</w:t>
            </w:r>
          </w:p>
        </w:tc>
      </w:tr>
      <w:tr w:rsidR="002C119E" w14:paraId="51A4063B" w14:textId="77777777" w:rsidTr="002C11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9915FFB" w14:textId="77777777" w:rsidR="002C119E" w:rsidRDefault="002C119E">
            <w:pPr>
              <w:suppressAutoHyphens/>
              <w:spacing w:after="0"/>
              <w:rPr>
                <w:rFonts w:ascii="Times New Roman" w:hAnsi="Times New Roman"/>
                <w:b/>
                <w:sz w:val="24"/>
                <w:szCs w:val="24"/>
              </w:rPr>
            </w:pPr>
            <w:r>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91BFC1F" w14:textId="77777777" w:rsidR="002C119E" w:rsidRDefault="004C6C17">
            <w:pPr>
              <w:suppressAutoHyphens/>
              <w:spacing w:after="0"/>
              <w:jc w:val="center"/>
              <w:rPr>
                <w:rFonts w:ascii="Times New Roman" w:hAnsi="Times New Roman"/>
                <w:b/>
                <w:iCs/>
                <w:sz w:val="24"/>
                <w:szCs w:val="24"/>
              </w:rPr>
            </w:pPr>
            <w:r>
              <w:rPr>
                <w:rFonts w:ascii="Times New Roman" w:hAnsi="Times New Roman"/>
                <w:b/>
                <w:iCs/>
                <w:sz w:val="24"/>
                <w:szCs w:val="24"/>
              </w:rPr>
              <w:t>68</w:t>
            </w:r>
          </w:p>
        </w:tc>
      </w:tr>
      <w:tr w:rsidR="002C119E" w14:paraId="56589365" w14:textId="77777777" w:rsidTr="002C119E">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8FDE87" w14:textId="77777777" w:rsidR="002C119E" w:rsidRDefault="002C119E">
            <w:pPr>
              <w:suppressAutoHyphens/>
              <w:spacing w:after="0"/>
              <w:rPr>
                <w:rFonts w:ascii="Times New Roman" w:hAnsi="Times New Roman"/>
                <w:iCs/>
                <w:sz w:val="24"/>
                <w:szCs w:val="24"/>
              </w:rPr>
            </w:pPr>
            <w:r>
              <w:rPr>
                <w:rFonts w:ascii="Times New Roman" w:hAnsi="Times New Roman"/>
                <w:sz w:val="24"/>
                <w:szCs w:val="24"/>
              </w:rPr>
              <w:t>в т. ч.:</w:t>
            </w:r>
          </w:p>
        </w:tc>
      </w:tr>
      <w:tr w:rsidR="002C119E" w14:paraId="2E165728" w14:textId="77777777" w:rsidTr="002C11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F1B65EE" w14:textId="77777777" w:rsidR="002C119E" w:rsidRDefault="002C119E">
            <w:pPr>
              <w:suppressAutoHyphens/>
              <w:spacing w:after="0"/>
              <w:rPr>
                <w:rFonts w:ascii="Times New Roman" w:hAnsi="Times New Roman"/>
                <w:sz w:val="24"/>
                <w:szCs w:val="24"/>
              </w:rPr>
            </w:pPr>
            <w:r>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92225F0" w14:textId="77777777" w:rsidR="002C119E" w:rsidRDefault="004C6C17">
            <w:pPr>
              <w:suppressAutoHyphens/>
              <w:spacing w:after="0"/>
              <w:jc w:val="center"/>
              <w:rPr>
                <w:rFonts w:ascii="Times New Roman" w:hAnsi="Times New Roman"/>
                <w:b/>
                <w:bCs/>
                <w:iCs/>
                <w:sz w:val="24"/>
                <w:szCs w:val="24"/>
              </w:rPr>
            </w:pPr>
            <w:r>
              <w:rPr>
                <w:rFonts w:ascii="Times New Roman" w:hAnsi="Times New Roman"/>
                <w:b/>
                <w:bCs/>
                <w:iCs/>
                <w:sz w:val="24"/>
                <w:szCs w:val="24"/>
              </w:rPr>
              <w:t>38</w:t>
            </w:r>
          </w:p>
        </w:tc>
      </w:tr>
      <w:tr w:rsidR="002C119E" w14:paraId="704DC0CE" w14:textId="77777777" w:rsidTr="002C119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A1A73D2" w14:textId="77777777" w:rsidR="002C119E" w:rsidRDefault="002C119E">
            <w:pPr>
              <w:suppressAutoHyphens/>
              <w:spacing w:after="0"/>
              <w:rPr>
                <w:rFonts w:ascii="Times New Roman" w:hAnsi="Times New Roman"/>
                <w:sz w:val="24"/>
                <w:szCs w:val="24"/>
              </w:rPr>
            </w:pPr>
            <w:r>
              <w:rPr>
                <w:rFonts w:ascii="Times New Roman" w:hAnsi="Times New Roman"/>
                <w:sz w:val="24"/>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3DA1468" w14:textId="77777777" w:rsidR="002C119E" w:rsidRDefault="002E0215">
            <w:pPr>
              <w:suppressAutoHyphens/>
              <w:spacing w:after="0"/>
              <w:jc w:val="center"/>
              <w:rPr>
                <w:rFonts w:ascii="Times New Roman" w:hAnsi="Times New Roman"/>
                <w:b/>
                <w:bCs/>
                <w:iCs/>
                <w:sz w:val="24"/>
                <w:szCs w:val="24"/>
              </w:rPr>
            </w:pPr>
            <w:r>
              <w:rPr>
                <w:rFonts w:ascii="Times New Roman" w:hAnsi="Times New Roman"/>
                <w:b/>
                <w:bCs/>
                <w:iCs/>
                <w:sz w:val="24"/>
                <w:szCs w:val="24"/>
              </w:rPr>
              <w:t>28</w:t>
            </w:r>
          </w:p>
        </w:tc>
      </w:tr>
      <w:tr w:rsidR="002C119E" w14:paraId="008FD937" w14:textId="77777777" w:rsidTr="002C119E">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1EA95AB" w14:textId="77777777" w:rsidR="002C119E" w:rsidRDefault="002C119E">
            <w:pPr>
              <w:suppressAutoHyphens/>
              <w:spacing w:after="0"/>
              <w:rPr>
                <w:rFonts w:ascii="Times New Roman" w:hAnsi="Times New Roman"/>
                <w:i/>
                <w:sz w:val="24"/>
                <w:szCs w:val="24"/>
              </w:rPr>
            </w:pPr>
            <w:r>
              <w:rPr>
                <w:rFonts w:ascii="Times New Roman" w:hAnsi="Times New Roman"/>
                <w:b/>
                <w:iCs/>
                <w:sz w:val="24"/>
                <w:szCs w:val="24"/>
              </w:rPr>
              <w:t>Промежуточная аттестация в форме дифференцированного зачета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F7CC49F" w14:textId="77777777" w:rsidR="002C119E" w:rsidRDefault="00E90305">
            <w:pPr>
              <w:suppressAutoHyphens/>
              <w:spacing w:after="0"/>
              <w:jc w:val="center"/>
              <w:rPr>
                <w:rFonts w:ascii="Times New Roman" w:hAnsi="Times New Roman"/>
                <w:b/>
                <w:bCs/>
                <w:iCs/>
                <w:sz w:val="24"/>
                <w:szCs w:val="24"/>
              </w:rPr>
            </w:pPr>
            <w:r>
              <w:rPr>
                <w:rFonts w:ascii="Times New Roman" w:hAnsi="Times New Roman"/>
                <w:b/>
                <w:bCs/>
                <w:iCs/>
                <w:sz w:val="24"/>
                <w:szCs w:val="24"/>
              </w:rPr>
              <w:t>2</w:t>
            </w:r>
          </w:p>
        </w:tc>
      </w:tr>
    </w:tbl>
    <w:p w14:paraId="298CB11A" w14:textId="77777777" w:rsidR="002C119E" w:rsidRDefault="002C119E" w:rsidP="002C119E">
      <w:pPr>
        <w:spacing w:after="0"/>
        <w:rPr>
          <w:rFonts w:ascii="Times New Roman" w:hAnsi="Times New Roman"/>
          <w:sz w:val="24"/>
          <w:szCs w:val="24"/>
        </w:rPr>
      </w:pPr>
    </w:p>
    <w:p w14:paraId="15730D0A" w14:textId="77777777" w:rsidR="00D035FB" w:rsidRPr="00D035FB" w:rsidRDefault="00D035FB" w:rsidP="00D035FB">
      <w:pPr>
        <w:suppressAutoHyphens/>
        <w:spacing w:after="120"/>
        <w:jc w:val="both"/>
        <w:rPr>
          <w:rFonts w:ascii="Times New Roman" w:hAnsi="Times New Roman"/>
          <w:sz w:val="24"/>
          <w:szCs w:val="24"/>
        </w:rPr>
        <w:sectPr w:rsidR="00D035FB" w:rsidRPr="00D035FB">
          <w:pgSz w:w="11906" w:h="16838"/>
          <w:pgMar w:top="1134" w:right="567" w:bottom="1134" w:left="1701" w:header="709" w:footer="709" w:gutter="0"/>
          <w:cols w:space="720"/>
        </w:sectPr>
      </w:pPr>
    </w:p>
    <w:p w14:paraId="79C7E865" w14:textId="77777777" w:rsidR="002C119E" w:rsidRDefault="002C119E" w:rsidP="002C119E">
      <w:pPr>
        <w:ind w:firstLine="709"/>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7933"/>
        <w:gridCol w:w="1841"/>
        <w:gridCol w:w="2694"/>
      </w:tblGrid>
      <w:tr w:rsidR="002C119E" w14:paraId="490AA370" w14:textId="77777777" w:rsidTr="002C119E">
        <w:trPr>
          <w:trHeight w:val="20"/>
        </w:trPr>
        <w:tc>
          <w:tcPr>
            <w:tcW w:w="802" w:type="pct"/>
            <w:tcBorders>
              <w:top w:val="single" w:sz="4" w:space="0" w:color="auto"/>
              <w:left w:val="single" w:sz="4" w:space="0" w:color="auto"/>
              <w:bottom w:val="single" w:sz="4" w:space="0" w:color="auto"/>
              <w:right w:val="single" w:sz="4" w:space="0" w:color="auto"/>
            </w:tcBorders>
            <w:vAlign w:val="center"/>
            <w:hideMark/>
          </w:tcPr>
          <w:p w14:paraId="052B7640" w14:textId="77777777" w:rsidR="002C119E" w:rsidRDefault="002C119E">
            <w:pPr>
              <w:suppressAutoHyphens/>
              <w:spacing w:after="0"/>
              <w:jc w:val="center"/>
              <w:rPr>
                <w:rFonts w:ascii="Times New Roman" w:hAnsi="Times New Roman"/>
                <w:b/>
                <w:bCs/>
                <w:sz w:val="24"/>
                <w:szCs w:val="24"/>
              </w:rPr>
            </w:pPr>
            <w:r>
              <w:rPr>
                <w:rFonts w:ascii="Times New Roman" w:hAnsi="Times New Roman"/>
                <w:b/>
                <w:bCs/>
                <w:sz w:val="24"/>
                <w:szCs w:val="24"/>
              </w:rPr>
              <w:t>Наименование разделов и тем</w:t>
            </w:r>
          </w:p>
        </w:tc>
        <w:tc>
          <w:tcPr>
            <w:tcW w:w="2671" w:type="pct"/>
            <w:tcBorders>
              <w:top w:val="single" w:sz="4" w:space="0" w:color="auto"/>
              <w:left w:val="single" w:sz="4" w:space="0" w:color="auto"/>
              <w:bottom w:val="single" w:sz="4" w:space="0" w:color="auto"/>
              <w:right w:val="single" w:sz="4" w:space="0" w:color="auto"/>
            </w:tcBorders>
            <w:vAlign w:val="center"/>
            <w:hideMark/>
          </w:tcPr>
          <w:p w14:paraId="6F642161" w14:textId="77777777" w:rsidR="002C119E" w:rsidRDefault="002C119E">
            <w:pPr>
              <w:suppressAutoHyphens/>
              <w:spacing w:after="0"/>
              <w:jc w:val="center"/>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620" w:type="pct"/>
            <w:tcBorders>
              <w:top w:val="single" w:sz="4" w:space="0" w:color="auto"/>
              <w:left w:val="single" w:sz="4" w:space="0" w:color="auto"/>
              <w:bottom w:val="single" w:sz="4" w:space="0" w:color="auto"/>
              <w:right w:val="single" w:sz="4" w:space="0" w:color="auto"/>
            </w:tcBorders>
            <w:vAlign w:val="center"/>
            <w:hideMark/>
          </w:tcPr>
          <w:p w14:paraId="6F6185EA" w14:textId="77777777" w:rsidR="002C119E" w:rsidRDefault="002C119E">
            <w:pPr>
              <w:suppressAutoHyphens/>
              <w:spacing w:after="0"/>
              <w:jc w:val="center"/>
              <w:rPr>
                <w:rFonts w:ascii="Times New Roman" w:hAnsi="Times New Roman"/>
                <w:b/>
                <w:bCs/>
                <w:sz w:val="24"/>
                <w:szCs w:val="24"/>
              </w:rPr>
            </w:pPr>
            <w:r>
              <w:rPr>
                <w:rFonts w:ascii="Times New Roman" w:hAnsi="Times New Roman"/>
                <w:b/>
                <w:bCs/>
                <w:sz w:val="24"/>
                <w:szCs w:val="24"/>
              </w:rPr>
              <w:t xml:space="preserve">Объем, ак. ч / </w:t>
            </w:r>
            <w:r>
              <w:rPr>
                <w:rFonts w:ascii="Times New Roman" w:hAnsi="Times New Roman"/>
                <w:b/>
                <w:bCs/>
                <w:sz w:val="24"/>
                <w:szCs w:val="24"/>
              </w:rPr>
              <w:br/>
              <w:t>в т. ч. в форме практической подготовки, ак. ч</w:t>
            </w:r>
          </w:p>
        </w:tc>
        <w:tc>
          <w:tcPr>
            <w:tcW w:w="907" w:type="pct"/>
            <w:tcBorders>
              <w:top w:val="single" w:sz="4" w:space="0" w:color="auto"/>
              <w:left w:val="single" w:sz="4" w:space="0" w:color="auto"/>
              <w:bottom w:val="single" w:sz="4" w:space="0" w:color="auto"/>
              <w:right w:val="single" w:sz="4" w:space="0" w:color="auto"/>
            </w:tcBorders>
            <w:vAlign w:val="center"/>
            <w:hideMark/>
          </w:tcPr>
          <w:p w14:paraId="0B5B4FA2" w14:textId="77777777" w:rsidR="002C119E" w:rsidRDefault="002C119E">
            <w:pPr>
              <w:suppressAutoHyphens/>
              <w:spacing w:after="0"/>
              <w:jc w:val="center"/>
              <w:rPr>
                <w:rFonts w:ascii="Times New Roman" w:hAnsi="Times New Roman"/>
                <w:b/>
                <w:bCs/>
                <w:sz w:val="24"/>
                <w:szCs w:val="24"/>
              </w:rPr>
            </w:pPr>
            <w:r>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2C119E" w14:paraId="21E59C1F" w14:textId="77777777" w:rsidTr="002C119E">
        <w:trPr>
          <w:trHeight w:val="371"/>
        </w:trPr>
        <w:tc>
          <w:tcPr>
            <w:tcW w:w="802" w:type="pct"/>
            <w:tcBorders>
              <w:top w:val="single" w:sz="4" w:space="0" w:color="auto"/>
              <w:left w:val="single" w:sz="4" w:space="0" w:color="auto"/>
              <w:bottom w:val="single" w:sz="4" w:space="0" w:color="auto"/>
              <w:right w:val="single" w:sz="4" w:space="0" w:color="auto"/>
            </w:tcBorders>
            <w:hideMark/>
          </w:tcPr>
          <w:p w14:paraId="382CD242" w14:textId="77777777" w:rsidR="002C119E" w:rsidRDefault="002C119E">
            <w:pPr>
              <w:spacing w:after="0"/>
              <w:jc w:val="center"/>
              <w:rPr>
                <w:rFonts w:ascii="Times New Roman" w:hAnsi="Times New Roman"/>
                <w:b/>
                <w:bCs/>
                <w:iCs/>
                <w:sz w:val="24"/>
                <w:szCs w:val="24"/>
              </w:rPr>
            </w:pPr>
            <w:r>
              <w:rPr>
                <w:rFonts w:ascii="Times New Roman" w:hAnsi="Times New Roman"/>
                <w:b/>
                <w:bCs/>
                <w:iCs/>
                <w:sz w:val="24"/>
                <w:szCs w:val="24"/>
              </w:rPr>
              <w:t>1</w:t>
            </w:r>
          </w:p>
        </w:tc>
        <w:tc>
          <w:tcPr>
            <w:tcW w:w="2671" w:type="pct"/>
            <w:tcBorders>
              <w:top w:val="single" w:sz="4" w:space="0" w:color="auto"/>
              <w:left w:val="single" w:sz="4" w:space="0" w:color="auto"/>
              <w:bottom w:val="single" w:sz="4" w:space="0" w:color="auto"/>
              <w:right w:val="single" w:sz="4" w:space="0" w:color="auto"/>
            </w:tcBorders>
            <w:hideMark/>
          </w:tcPr>
          <w:p w14:paraId="2A8B0E43" w14:textId="77777777" w:rsidR="002C119E" w:rsidRDefault="002C119E">
            <w:pPr>
              <w:spacing w:after="0"/>
              <w:jc w:val="center"/>
              <w:rPr>
                <w:rFonts w:ascii="Times New Roman" w:hAnsi="Times New Roman"/>
                <w:b/>
                <w:bCs/>
                <w:iCs/>
                <w:sz w:val="24"/>
                <w:szCs w:val="24"/>
              </w:rPr>
            </w:pPr>
            <w:r>
              <w:rPr>
                <w:rFonts w:ascii="Times New Roman" w:hAnsi="Times New Roman"/>
                <w:b/>
                <w:bCs/>
                <w:iCs/>
                <w:sz w:val="24"/>
                <w:szCs w:val="24"/>
              </w:rPr>
              <w:t>2</w:t>
            </w:r>
          </w:p>
        </w:tc>
        <w:tc>
          <w:tcPr>
            <w:tcW w:w="620" w:type="pct"/>
            <w:tcBorders>
              <w:top w:val="single" w:sz="4" w:space="0" w:color="auto"/>
              <w:left w:val="single" w:sz="4" w:space="0" w:color="auto"/>
              <w:bottom w:val="single" w:sz="4" w:space="0" w:color="auto"/>
              <w:right w:val="single" w:sz="4" w:space="0" w:color="auto"/>
            </w:tcBorders>
            <w:hideMark/>
          </w:tcPr>
          <w:p w14:paraId="33AEE37A" w14:textId="77777777" w:rsidR="002C119E" w:rsidRDefault="002C119E">
            <w:pPr>
              <w:spacing w:after="0"/>
              <w:jc w:val="center"/>
              <w:rPr>
                <w:rFonts w:ascii="Times New Roman" w:hAnsi="Times New Roman"/>
                <w:b/>
                <w:bCs/>
                <w:iCs/>
                <w:sz w:val="24"/>
                <w:szCs w:val="24"/>
              </w:rPr>
            </w:pPr>
            <w:r>
              <w:rPr>
                <w:rFonts w:ascii="Times New Roman" w:hAnsi="Times New Roman"/>
                <w:b/>
                <w:bCs/>
                <w:iCs/>
                <w:sz w:val="24"/>
                <w:szCs w:val="24"/>
              </w:rPr>
              <w:t>3</w:t>
            </w:r>
          </w:p>
        </w:tc>
        <w:tc>
          <w:tcPr>
            <w:tcW w:w="907" w:type="pct"/>
            <w:tcBorders>
              <w:top w:val="single" w:sz="4" w:space="0" w:color="auto"/>
              <w:left w:val="single" w:sz="4" w:space="0" w:color="auto"/>
              <w:bottom w:val="single" w:sz="4" w:space="0" w:color="auto"/>
              <w:right w:val="single" w:sz="4" w:space="0" w:color="auto"/>
            </w:tcBorders>
            <w:hideMark/>
          </w:tcPr>
          <w:p w14:paraId="57598F91" w14:textId="77777777" w:rsidR="002C119E" w:rsidRDefault="002C119E">
            <w:pPr>
              <w:spacing w:after="0"/>
              <w:jc w:val="center"/>
              <w:rPr>
                <w:rFonts w:ascii="Times New Roman" w:hAnsi="Times New Roman"/>
                <w:b/>
                <w:bCs/>
                <w:iCs/>
                <w:sz w:val="24"/>
                <w:szCs w:val="24"/>
              </w:rPr>
            </w:pPr>
            <w:r>
              <w:rPr>
                <w:rFonts w:ascii="Times New Roman" w:hAnsi="Times New Roman"/>
                <w:b/>
                <w:bCs/>
                <w:iCs/>
                <w:sz w:val="24"/>
                <w:szCs w:val="24"/>
              </w:rPr>
              <w:t>4</w:t>
            </w:r>
          </w:p>
        </w:tc>
      </w:tr>
      <w:tr w:rsidR="002C119E" w14:paraId="57857370" w14:textId="77777777" w:rsidTr="002C119E">
        <w:trPr>
          <w:trHeight w:val="371"/>
        </w:trPr>
        <w:tc>
          <w:tcPr>
            <w:tcW w:w="3473" w:type="pct"/>
            <w:gridSpan w:val="2"/>
            <w:tcBorders>
              <w:top w:val="single" w:sz="4" w:space="0" w:color="auto"/>
              <w:left w:val="single" w:sz="4" w:space="0" w:color="auto"/>
              <w:bottom w:val="single" w:sz="4" w:space="0" w:color="auto"/>
              <w:right w:val="single" w:sz="4" w:space="0" w:color="auto"/>
            </w:tcBorders>
            <w:hideMark/>
          </w:tcPr>
          <w:p w14:paraId="00A32111" w14:textId="77777777" w:rsidR="002C119E" w:rsidRDefault="002C119E">
            <w:pPr>
              <w:spacing w:after="0"/>
              <w:rPr>
                <w:rFonts w:ascii="Times New Roman" w:hAnsi="Times New Roman"/>
                <w:b/>
                <w:bCs/>
                <w:sz w:val="24"/>
                <w:szCs w:val="24"/>
              </w:rPr>
            </w:pPr>
            <w:r>
              <w:rPr>
                <w:rFonts w:ascii="Times New Roman" w:hAnsi="Times New Roman"/>
                <w:b/>
                <w:bCs/>
                <w:sz w:val="24"/>
                <w:szCs w:val="24"/>
              </w:rPr>
              <w:t>Раздел 1. Безопасность жизнедеятельности в чрезвычайных ситуациях</w:t>
            </w:r>
          </w:p>
        </w:tc>
        <w:tc>
          <w:tcPr>
            <w:tcW w:w="620" w:type="pct"/>
            <w:tcBorders>
              <w:top w:val="single" w:sz="4" w:space="0" w:color="auto"/>
              <w:left w:val="single" w:sz="4" w:space="0" w:color="auto"/>
              <w:bottom w:val="single" w:sz="4" w:space="0" w:color="auto"/>
              <w:right w:val="single" w:sz="4" w:space="0" w:color="auto"/>
            </w:tcBorders>
            <w:hideMark/>
          </w:tcPr>
          <w:p w14:paraId="0D382773" w14:textId="77777777" w:rsidR="002C119E" w:rsidRDefault="002C119E">
            <w:pPr>
              <w:suppressAutoHyphens/>
              <w:spacing w:after="0"/>
              <w:jc w:val="center"/>
              <w:rPr>
                <w:rFonts w:ascii="Times New Roman" w:hAnsi="Times New Roman"/>
                <w:b/>
                <w:bCs/>
                <w:iCs/>
                <w:sz w:val="24"/>
                <w:szCs w:val="24"/>
              </w:rPr>
            </w:pPr>
            <w:r>
              <w:rPr>
                <w:rFonts w:ascii="Times New Roman" w:hAnsi="Times New Roman"/>
                <w:b/>
                <w:bCs/>
                <w:iCs/>
                <w:sz w:val="24"/>
                <w:szCs w:val="24"/>
              </w:rPr>
              <w:t>20/10</w:t>
            </w:r>
          </w:p>
        </w:tc>
        <w:tc>
          <w:tcPr>
            <w:tcW w:w="907" w:type="pct"/>
            <w:tcBorders>
              <w:top w:val="single" w:sz="4" w:space="0" w:color="auto"/>
              <w:left w:val="single" w:sz="4" w:space="0" w:color="auto"/>
              <w:bottom w:val="single" w:sz="4" w:space="0" w:color="auto"/>
              <w:right w:val="single" w:sz="4" w:space="0" w:color="auto"/>
            </w:tcBorders>
          </w:tcPr>
          <w:p w14:paraId="3E4E28F1" w14:textId="77777777" w:rsidR="002C119E" w:rsidRDefault="002C119E">
            <w:pPr>
              <w:spacing w:after="0"/>
              <w:jc w:val="center"/>
              <w:rPr>
                <w:rFonts w:ascii="Times New Roman" w:hAnsi="Times New Roman"/>
                <w:b/>
                <w:bCs/>
                <w:i/>
                <w:iCs/>
                <w:sz w:val="24"/>
                <w:szCs w:val="24"/>
              </w:rPr>
            </w:pPr>
          </w:p>
        </w:tc>
      </w:tr>
      <w:tr w:rsidR="00E90305" w14:paraId="544EB863" w14:textId="77777777" w:rsidTr="00306A83">
        <w:trPr>
          <w:trHeight w:val="20"/>
        </w:trPr>
        <w:tc>
          <w:tcPr>
            <w:tcW w:w="802" w:type="pct"/>
            <w:vMerge w:val="restart"/>
            <w:tcBorders>
              <w:top w:val="single" w:sz="4" w:space="0" w:color="auto"/>
              <w:left w:val="single" w:sz="4" w:space="0" w:color="auto"/>
              <w:bottom w:val="single" w:sz="4" w:space="0" w:color="auto"/>
              <w:right w:val="single" w:sz="4" w:space="0" w:color="auto"/>
            </w:tcBorders>
            <w:hideMark/>
          </w:tcPr>
          <w:p w14:paraId="35AA7597" w14:textId="77777777" w:rsidR="00E90305" w:rsidRDefault="00E90305">
            <w:pPr>
              <w:spacing w:after="0"/>
              <w:rPr>
                <w:rFonts w:ascii="Times New Roman" w:hAnsi="Times New Roman"/>
                <w:b/>
                <w:bCs/>
                <w:sz w:val="24"/>
                <w:szCs w:val="24"/>
              </w:rPr>
            </w:pPr>
            <w:r>
              <w:rPr>
                <w:rFonts w:ascii="Times New Roman" w:hAnsi="Times New Roman"/>
                <w:b/>
                <w:bCs/>
                <w:sz w:val="24"/>
                <w:szCs w:val="24"/>
              </w:rPr>
              <w:t>Тема 1.1.</w:t>
            </w:r>
          </w:p>
          <w:p w14:paraId="676DFCE4" w14:textId="77777777" w:rsidR="00E90305" w:rsidRPr="00E90305" w:rsidRDefault="00E90305">
            <w:pPr>
              <w:spacing w:after="0"/>
              <w:rPr>
                <w:rFonts w:ascii="Times New Roman" w:hAnsi="Times New Roman"/>
                <w:sz w:val="24"/>
                <w:szCs w:val="24"/>
              </w:rPr>
            </w:pPr>
            <w:r w:rsidRPr="00E90305">
              <w:rPr>
                <w:rFonts w:ascii="Times New Roman" w:hAnsi="Times New Roman"/>
                <w:sz w:val="24"/>
                <w:szCs w:val="24"/>
              </w:rPr>
              <w:t>Чрезвычайные ситуации мирного времени и защита от них</w:t>
            </w:r>
          </w:p>
        </w:tc>
        <w:tc>
          <w:tcPr>
            <w:tcW w:w="2671" w:type="pct"/>
            <w:tcBorders>
              <w:top w:val="single" w:sz="4" w:space="0" w:color="auto"/>
              <w:left w:val="single" w:sz="4" w:space="0" w:color="auto"/>
              <w:bottom w:val="single" w:sz="4" w:space="0" w:color="auto"/>
              <w:right w:val="single" w:sz="4" w:space="0" w:color="auto"/>
            </w:tcBorders>
            <w:hideMark/>
          </w:tcPr>
          <w:p w14:paraId="018BAB45" w14:textId="77777777" w:rsidR="00E90305" w:rsidRDefault="00E90305">
            <w:pPr>
              <w:spacing w:after="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hideMark/>
          </w:tcPr>
          <w:p w14:paraId="663633E1" w14:textId="2A39D4E6" w:rsidR="00E90305" w:rsidRDefault="00E90305">
            <w:pPr>
              <w:suppressAutoHyphens/>
              <w:spacing w:after="0"/>
              <w:jc w:val="center"/>
              <w:rPr>
                <w:rFonts w:ascii="Times New Roman" w:hAnsi="Times New Roman"/>
                <w:i/>
                <w:iCs/>
                <w:sz w:val="24"/>
                <w:szCs w:val="24"/>
              </w:rPr>
            </w:pPr>
            <w:r>
              <w:rPr>
                <w:rFonts w:ascii="Times New Roman" w:hAnsi="Times New Roman"/>
                <w:b/>
                <w:bCs/>
                <w:iCs/>
                <w:sz w:val="24"/>
                <w:szCs w:val="24"/>
              </w:rPr>
              <w:t>8</w:t>
            </w:r>
            <w:r w:rsidR="006A361D">
              <w:rPr>
                <w:rFonts w:ascii="Times New Roman" w:hAnsi="Times New Roman"/>
                <w:b/>
                <w:bCs/>
                <w:iCs/>
                <w:sz w:val="24"/>
                <w:szCs w:val="24"/>
              </w:rPr>
              <w:t>/4</w:t>
            </w:r>
          </w:p>
        </w:tc>
        <w:tc>
          <w:tcPr>
            <w:tcW w:w="907" w:type="pct"/>
            <w:vMerge w:val="restart"/>
            <w:tcBorders>
              <w:top w:val="single" w:sz="4" w:space="0" w:color="auto"/>
              <w:left w:val="single" w:sz="4" w:space="0" w:color="auto"/>
              <w:right w:val="single" w:sz="4" w:space="0" w:color="auto"/>
            </w:tcBorders>
          </w:tcPr>
          <w:p w14:paraId="48713952" w14:textId="77777777" w:rsidR="00E90305" w:rsidRDefault="00E90305">
            <w:pPr>
              <w:suppressAutoHyphens/>
              <w:spacing w:after="0"/>
              <w:rPr>
                <w:rFonts w:ascii="Times New Roman" w:hAnsi="Times New Roman"/>
                <w:sz w:val="24"/>
                <w:szCs w:val="24"/>
              </w:rPr>
            </w:pPr>
          </w:p>
          <w:p w14:paraId="3AB0EA63" w14:textId="77777777" w:rsidR="00E90305" w:rsidRDefault="00E90305">
            <w:pPr>
              <w:suppressAutoHyphens/>
              <w:spacing w:after="0"/>
              <w:rPr>
                <w:rFonts w:ascii="Times New Roman" w:hAnsi="Times New Roman"/>
                <w:sz w:val="24"/>
                <w:szCs w:val="24"/>
              </w:rPr>
            </w:pPr>
            <w:r>
              <w:rPr>
                <w:rFonts w:ascii="Times New Roman" w:hAnsi="Times New Roman"/>
                <w:sz w:val="24"/>
                <w:szCs w:val="24"/>
              </w:rPr>
              <w:t>ОК 01, ОК 02, ОК 06,</w:t>
            </w:r>
          </w:p>
          <w:p w14:paraId="301CAB83" w14:textId="77777777" w:rsidR="00E90305" w:rsidRDefault="00E90305">
            <w:pPr>
              <w:suppressAutoHyphens/>
              <w:spacing w:after="0"/>
              <w:rPr>
                <w:rFonts w:ascii="Times New Roman" w:hAnsi="Times New Roman"/>
                <w:sz w:val="24"/>
                <w:szCs w:val="24"/>
              </w:rPr>
            </w:pPr>
            <w:r>
              <w:rPr>
                <w:rFonts w:ascii="Times New Roman" w:hAnsi="Times New Roman"/>
                <w:sz w:val="24"/>
                <w:szCs w:val="24"/>
              </w:rPr>
              <w:t>ОК 07</w:t>
            </w:r>
          </w:p>
          <w:p w14:paraId="56EC885F" w14:textId="77777777" w:rsidR="00E90305" w:rsidRDefault="00E90305">
            <w:pPr>
              <w:tabs>
                <w:tab w:val="left" w:pos="720"/>
              </w:tabs>
              <w:suppressAutoHyphens/>
              <w:spacing w:after="0"/>
              <w:rPr>
                <w:rFonts w:ascii="Times New Roman" w:hAnsi="Times New Roman"/>
                <w:color w:val="000000"/>
                <w:sz w:val="24"/>
                <w:szCs w:val="24"/>
              </w:rPr>
            </w:pPr>
          </w:p>
          <w:p w14:paraId="4B387ECD" w14:textId="77777777" w:rsidR="00E90305" w:rsidRDefault="00E90305">
            <w:pPr>
              <w:tabs>
                <w:tab w:val="left" w:pos="720"/>
              </w:tabs>
              <w:suppressAutoHyphens/>
              <w:spacing w:after="0"/>
              <w:rPr>
                <w:rFonts w:ascii="Times New Roman" w:hAnsi="Times New Roman"/>
                <w:color w:val="000000"/>
                <w:sz w:val="24"/>
                <w:szCs w:val="24"/>
              </w:rPr>
            </w:pPr>
          </w:p>
          <w:p w14:paraId="51655397" w14:textId="77777777" w:rsidR="00E90305" w:rsidRDefault="00E90305">
            <w:pPr>
              <w:tabs>
                <w:tab w:val="left" w:pos="720"/>
              </w:tabs>
              <w:suppressAutoHyphens/>
              <w:spacing w:after="0"/>
              <w:rPr>
                <w:rFonts w:ascii="Times New Roman" w:hAnsi="Times New Roman"/>
                <w:sz w:val="24"/>
                <w:szCs w:val="24"/>
              </w:rPr>
            </w:pPr>
          </w:p>
          <w:p w14:paraId="3744AEE2" w14:textId="77777777" w:rsidR="00E90305" w:rsidRDefault="00E90305">
            <w:pPr>
              <w:tabs>
                <w:tab w:val="left" w:pos="720"/>
              </w:tabs>
              <w:suppressAutoHyphens/>
              <w:spacing w:after="0"/>
              <w:rPr>
                <w:rFonts w:ascii="Times New Roman" w:hAnsi="Times New Roman"/>
                <w:sz w:val="24"/>
                <w:szCs w:val="24"/>
              </w:rPr>
            </w:pPr>
            <w:r>
              <w:rPr>
                <w:rFonts w:ascii="Times New Roman" w:hAnsi="Times New Roman"/>
                <w:sz w:val="24"/>
                <w:szCs w:val="24"/>
              </w:rPr>
              <w:t>ЛР 1, ЛР 2</w:t>
            </w:r>
          </w:p>
          <w:p w14:paraId="60F5E493" w14:textId="77777777" w:rsidR="00306A83" w:rsidRDefault="00813BDE">
            <w:pPr>
              <w:tabs>
                <w:tab w:val="left" w:pos="720"/>
              </w:tabs>
              <w:suppressAutoHyphens/>
              <w:spacing w:after="0"/>
              <w:rPr>
                <w:rFonts w:ascii="Times New Roman" w:hAnsi="Times New Roman"/>
                <w:sz w:val="24"/>
                <w:szCs w:val="24"/>
              </w:rPr>
            </w:pPr>
            <w:r>
              <w:rPr>
                <w:rFonts w:ascii="Times New Roman" w:hAnsi="Times New Roman"/>
                <w:sz w:val="24"/>
                <w:szCs w:val="24"/>
              </w:rPr>
              <w:t xml:space="preserve"> </w:t>
            </w:r>
          </w:p>
        </w:tc>
      </w:tr>
      <w:tr w:rsidR="008261D4" w14:paraId="7484AB5D" w14:textId="77777777" w:rsidTr="00306A83">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0497C3"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2A3EFFF7" w14:textId="77777777" w:rsidR="008261D4" w:rsidRPr="00E90305" w:rsidRDefault="008261D4" w:rsidP="00E90305">
            <w:pPr>
              <w:numPr>
                <w:ilvl w:val="0"/>
                <w:numId w:val="3"/>
              </w:numPr>
              <w:spacing w:after="0"/>
              <w:jc w:val="both"/>
              <w:rPr>
                <w:rFonts w:ascii="Times New Roman" w:hAnsi="Times New Roman"/>
                <w:bCs/>
                <w:iCs/>
                <w:sz w:val="24"/>
                <w:szCs w:val="24"/>
              </w:rPr>
            </w:pPr>
            <w:r>
              <w:rPr>
                <w:rFonts w:ascii="Times New Roman" w:hAnsi="Times New Roman"/>
                <w:bCs/>
                <w:iCs/>
                <w:sz w:val="24"/>
                <w:szCs w:val="24"/>
              </w:rPr>
              <w:t xml:space="preserve">Цели и задачи изучения дисциплины. </w:t>
            </w:r>
          </w:p>
        </w:tc>
        <w:tc>
          <w:tcPr>
            <w:tcW w:w="620" w:type="pct"/>
            <w:vMerge w:val="restart"/>
            <w:tcBorders>
              <w:top w:val="single" w:sz="4" w:space="0" w:color="auto"/>
              <w:left w:val="single" w:sz="4" w:space="0" w:color="auto"/>
              <w:right w:val="single" w:sz="4" w:space="0" w:color="auto"/>
            </w:tcBorders>
            <w:hideMark/>
          </w:tcPr>
          <w:p w14:paraId="4DEE5E67" w14:textId="77777777" w:rsidR="008261D4" w:rsidRDefault="008261D4">
            <w:pPr>
              <w:suppressAutoHyphens/>
              <w:spacing w:after="0"/>
              <w:jc w:val="center"/>
              <w:rPr>
                <w:rFonts w:ascii="Times New Roman" w:hAnsi="Times New Roman"/>
                <w:bCs/>
                <w:iCs/>
                <w:sz w:val="24"/>
                <w:szCs w:val="24"/>
              </w:rPr>
            </w:pPr>
            <w:r>
              <w:rPr>
                <w:rFonts w:ascii="Times New Roman" w:hAnsi="Times New Roman"/>
                <w:bCs/>
                <w:iCs/>
                <w:sz w:val="24"/>
                <w:szCs w:val="24"/>
              </w:rPr>
              <w:t>4</w:t>
            </w:r>
          </w:p>
        </w:tc>
        <w:tc>
          <w:tcPr>
            <w:tcW w:w="0" w:type="auto"/>
            <w:vMerge/>
            <w:tcBorders>
              <w:left w:val="single" w:sz="4" w:space="0" w:color="auto"/>
              <w:right w:val="single" w:sz="4" w:space="0" w:color="auto"/>
            </w:tcBorders>
            <w:vAlign w:val="center"/>
            <w:hideMark/>
          </w:tcPr>
          <w:p w14:paraId="4CA86DAF" w14:textId="77777777" w:rsidR="008261D4" w:rsidRDefault="008261D4">
            <w:pPr>
              <w:spacing w:after="0" w:line="240" w:lineRule="auto"/>
              <w:rPr>
                <w:rFonts w:ascii="Times New Roman" w:hAnsi="Times New Roman"/>
                <w:sz w:val="24"/>
                <w:szCs w:val="24"/>
              </w:rPr>
            </w:pPr>
          </w:p>
        </w:tc>
      </w:tr>
      <w:tr w:rsidR="008261D4" w14:paraId="4F478230" w14:textId="77777777" w:rsidTr="00306A83">
        <w:trPr>
          <w:trHeight w:val="313"/>
        </w:trPr>
        <w:tc>
          <w:tcPr>
            <w:tcW w:w="0" w:type="auto"/>
            <w:vMerge/>
            <w:tcBorders>
              <w:top w:val="single" w:sz="4" w:space="0" w:color="auto"/>
              <w:left w:val="single" w:sz="4" w:space="0" w:color="auto"/>
              <w:bottom w:val="single" w:sz="4" w:space="0" w:color="auto"/>
              <w:right w:val="single" w:sz="4" w:space="0" w:color="auto"/>
            </w:tcBorders>
            <w:vAlign w:val="center"/>
          </w:tcPr>
          <w:p w14:paraId="20AEF1FE"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728663A1" w14:textId="77777777" w:rsidR="008261D4" w:rsidRDefault="008261D4" w:rsidP="00E90305">
            <w:pPr>
              <w:numPr>
                <w:ilvl w:val="0"/>
                <w:numId w:val="3"/>
              </w:numPr>
              <w:spacing w:after="0"/>
              <w:jc w:val="both"/>
              <w:rPr>
                <w:rFonts w:ascii="Times New Roman" w:hAnsi="Times New Roman"/>
                <w:bCs/>
                <w:iCs/>
                <w:sz w:val="24"/>
                <w:szCs w:val="24"/>
              </w:rPr>
            </w:pPr>
            <w:r>
              <w:rPr>
                <w:rFonts w:ascii="Times New Roman" w:hAnsi="Times New Roman"/>
                <w:bCs/>
                <w:iCs/>
                <w:sz w:val="24"/>
                <w:szCs w:val="24"/>
              </w:rPr>
              <w:t xml:space="preserve">Понятие и общая классификация чрезвычайных ситуаций. </w:t>
            </w:r>
          </w:p>
        </w:tc>
        <w:tc>
          <w:tcPr>
            <w:tcW w:w="620" w:type="pct"/>
            <w:vMerge/>
            <w:tcBorders>
              <w:left w:val="single" w:sz="4" w:space="0" w:color="auto"/>
              <w:right w:val="single" w:sz="4" w:space="0" w:color="auto"/>
            </w:tcBorders>
          </w:tcPr>
          <w:p w14:paraId="28A906D5" w14:textId="77777777" w:rsidR="008261D4" w:rsidRDefault="008261D4">
            <w:pPr>
              <w:suppressAutoHyphens/>
              <w:spacing w:after="0"/>
              <w:jc w:val="center"/>
              <w:rPr>
                <w:rFonts w:ascii="Times New Roman" w:hAnsi="Times New Roman"/>
                <w:bCs/>
                <w:iCs/>
                <w:sz w:val="24"/>
                <w:szCs w:val="24"/>
              </w:rPr>
            </w:pPr>
          </w:p>
        </w:tc>
        <w:tc>
          <w:tcPr>
            <w:tcW w:w="0" w:type="auto"/>
            <w:vMerge/>
            <w:tcBorders>
              <w:left w:val="single" w:sz="4" w:space="0" w:color="auto"/>
              <w:right w:val="single" w:sz="4" w:space="0" w:color="auto"/>
            </w:tcBorders>
            <w:vAlign w:val="center"/>
          </w:tcPr>
          <w:p w14:paraId="7777F038" w14:textId="77777777" w:rsidR="008261D4" w:rsidRDefault="008261D4">
            <w:pPr>
              <w:spacing w:after="0" w:line="240" w:lineRule="auto"/>
              <w:rPr>
                <w:rFonts w:ascii="Times New Roman" w:hAnsi="Times New Roman"/>
                <w:sz w:val="24"/>
                <w:szCs w:val="24"/>
              </w:rPr>
            </w:pPr>
          </w:p>
        </w:tc>
      </w:tr>
      <w:tr w:rsidR="008261D4" w14:paraId="1A45D126" w14:textId="77777777" w:rsidTr="00306A83">
        <w:trPr>
          <w:trHeight w:val="288"/>
        </w:trPr>
        <w:tc>
          <w:tcPr>
            <w:tcW w:w="0" w:type="auto"/>
            <w:vMerge/>
            <w:tcBorders>
              <w:top w:val="single" w:sz="4" w:space="0" w:color="auto"/>
              <w:left w:val="single" w:sz="4" w:space="0" w:color="auto"/>
              <w:bottom w:val="single" w:sz="4" w:space="0" w:color="auto"/>
              <w:right w:val="single" w:sz="4" w:space="0" w:color="auto"/>
            </w:tcBorders>
            <w:vAlign w:val="center"/>
          </w:tcPr>
          <w:p w14:paraId="055A505F"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74C9F352" w14:textId="77777777" w:rsidR="008261D4" w:rsidRDefault="008261D4" w:rsidP="00E90305">
            <w:pPr>
              <w:numPr>
                <w:ilvl w:val="0"/>
                <w:numId w:val="3"/>
              </w:numPr>
              <w:spacing w:after="0"/>
              <w:jc w:val="both"/>
              <w:rPr>
                <w:rFonts w:ascii="Times New Roman" w:hAnsi="Times New Roman"/>
                <w:bCs/>
                <w:iCs/>
                <w:sz w:val="24"/>
                <w:szCs w:val="24"/>
              </w:rPr>
            </w:pPr>
            <w:r>
              <w:rPr>
                <w:rFonts w:ascii="Times New Roman" w:hAnsi="Times New Roman"/>
                <w:bCs/>
                <w:iCs/>
                <w:sz w:val="24"/>
                <w:szCs w:val="24"/>
              </w:rPr>
              <w:t>Чрезвычайные ситуации природного и техногенного характера.</w:t>
            </w:r>
          </w:p>
        </w:tc>
        <w:tc>
          <w:tcPr>
            <w:tcW w:w="620" w:type="pct"/>
            <w:vMerge/>
            <w:tcBorders>
              <w:left w:val="single" w:sz="4" w:space="0" w:color="auto"/>
              <w:right w:val="single" w:sz="4" w:space="0" w:color="auto"/>
            </w:tcBorders>
          </w:tcPr>
          <w:p w14:paraId="02889471" w14:textId="77777777" w:rsidR="008261D4" w:rsidRDefault="008261D4">
            <w:pPr>
              <w:suppressAutoHyphens/>
              <w:spacing w:after="0"/>
              <w:jc w:val="center"/>
              <w:rPr>
                <w:rFonts w:ascii="Times New Roman" w:hAnsi="Times New Roman"/>
                <w:bCs/>
                <w:iCs/>
                <w:sz w:val="24"/>
                <w:szCs w:val="24"/>
              </w:rPr>
            </w:pPr>
          </w:p>
        </w:tc>
        <w:tc>
          <w:tcPr>
            <w:tcW w:w="0" w:type="auto"/>
            <w:vMerge/>
            <w:tcBorders>
              <w:left w:val="single" w:sz="4" w:space="0" w:color="auto"/>
              <w:right w:val="single" w:sz="4" w:space="0" w:color="auto"/>
            </w:tcBorders>
            <w:vAlign w:val="center"/>
          </w:tcPr>
          <w:p w14:paraId="4CB36C12" w14:textId="77777777" w:rsidR="008261D4" w:rsidRDefault="008261D4">
            <w:pPr>
              <w:spacing w:after="0" w:line="240" w:lineRule="auto"/>
              <w:rPr>
                <w:rFonts w:ascii="Times New Roman" w:hAnsi="Times New Roman"/>
                <w:sz w:val="24"/>
                <w:szCs w:val="24"/>
              </w:rPr>
            </w:pPr>
          </w:p>
        </w:tc>
      </w:tr>
      <w:tr w:rsidR="008261D4" w14:paraId="4BAA8D24" w14:textId="77777777" w:rsidTr="00306A83">
        <w:trPr>
          <w:trHeight w:val="262"/>
        </w:trPr>
        <w:tc>
          <w:tcPr>
            <w:tcW w:w="0" w:type="auto"/>
            <w:vMerge/>
            <w:tcBorders>
              <w:top w:val="single" w:sz="4" w:space="0" w:color="auto"/>
              <w:left w:val="single" w:sz="4" w:space="0" w:color="auto"/>
              <w:bottom w:val="single" w:sz="4" w:space="0" w:color="auto"/>
              <w:right w:val="single" w:sz="4" w:space="0" w:color="auto"/>
            </w:tcBorders>
            <w:vAlign w:val="center"/>
          </w:tcPr>
          <w:p w14:paraId="03756AC9"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4A8E5B8A" w14:textId="77777777" w:rsidR="008261D4" w:rsidRDefault="008261D4" w:rsidP="00E90305">
            <w:pPr>
              <w:numPr>
                <w:ilvl w:val="0"/>
                <w:numId w:val="3"/>
              </w:numPr>
              <w:spacing w:after="0"/>
              <w:jc w:val="both"/>
              <w:rPr>
                <w:rFonts w:ascii="Times New Roman" w:hAnsi="Times New Roman"/>
                <w:bCs/>
                <w:iCs/>
                <w:sz w:val="24"/>
                <w:szCs w:val="24"/>
              </w:rPr>
            </w:pPr>
            <w:r>
              <w:rPr>
                <w:rFonts w:ascii="Times New Roman" w:hAnsi="Times New Roman"/>
                <w:bCs/>
                <w:iCs/>
                <w:sz w:val="24"/>
                <w:szCs w:val="24"/>
              </w:rPr>
              <w:t xml:space="preserve">Чрезвычайные ситуации социального происхождения. </w:t>
            </w:r>
          </w:p>
        </w:tc>
        <w:tc>
          <w:tcPr>
            <w:tcW w:w="620" w:type="pct"/>
            <w:vMerge/>
            <w:tcBorders>
              <w:left w:val="single" w:sz="4" w:space="0" w:color="auto"/>
              <w:right w:val="single" w:sz="4" w:space="0" w:color="auto"/>
            </w:tcBorders>
          </w:tcPr>
          <w:p w14:paraId="525A91A7" w14:textId="77777777" w:rsidR="008261D4" w:rsidRDefault="008261D4">
            <w:pPr>
              <w:suppressAutoHyphens/>
              <w:spacing w:after="0"/>
              <w:jc w:val="center"/>
              <w:rPr>
                <w:rFonts w:ascii="Times New Roman" w:hAnsi="Times New Roman"/>
                <w:bCs/>
                <w:iCs/>
                <w:sz w:val="24"/>
                <w:szCs w:val="24"/>
              </w:rPr>
            </w:pPr>
          </w:p>
        </w:tc>
        <w:tc>
          <w:tcPr>
            <w:tcW w:w="0" w:type="auto"/>
            <w:vMerge/>
            <w:tcBorders>
              <w:left w:val="single" w:sz="4" w:space="0" w:color="auto"/>
              <w:right w:val="single" w:sz="4" w:space="0" w:color="auto"/>
            </w:tcBorders>
            <w:vAlign w:val="center"/>
          </w:tcPr>
          <w:p w14:paraId="7792894F" w14:textId="77777777" w:rsidR="008261D4" w:rsidRDefault="008261D4">
            <w:pPr>
              <w:spacing w:after="0" w:line="240" w:lineRule="auto"/>
              <w:rPr>
                <w:rFonts w:ascii="Times New Roman" w:hAnsi="Times New Roman"/>
                <w:sz w:val="24"/>
                <w:szCs w:val="24"/>
              </w:rPr>
            </w:pPr>
          </w:p>
        </w:tc>
      </w:tr>
      <w:tr w:rsidR="008261D4" w14:paraId="295E2008" w14:textId="77777777" w:rsidTr="00306A83">
        <w:trPr>
          <w:trHeight w:val="299"/>
        </w:trPr>
        <w:tc>
          <w:tcPr>
            <w:tcW w:w="0" w:type="auto"/>
            <w:vMerge/>
            <w:tcBorders>
              <w:top w:val="single" w:sz="4" w:space="0" w:color="auto"/>
              <w:left w:val="single" w:sz="4" w:space="0" w:color="auto"/>
              <w:bottom w:val="single" w:sz="4" w:space="0" w:color="auto"/>
              <w:right w:val="single" w:sz="4" w:space="0" w:color="auto"/>
            </w:tcBorders>
            <w:vAlign w:val="center"/>
          </w:tcPr>
          <w:p w14:paraId="68F57837"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2C11C387" w14:textId="77777777" w:rsidR="008261D4" w:rsidRDefault="008261D4" w:rsidP="00E90305">
            <w:pPr>
              <w:numPr>
                <w:ilvl w:val="0"/>
                <w:numId w:val="3"/>
              </w:numPr>
              <w:spacing w:after="0"/>
              <w:jc w:val="both"/>
              <w:rPr>
                <w:rFonts w:ascii="Times New Roman" w:hAnsi="Times New Roman"/>
                <w:bCs/>
                <w:iCs/>
                <w:sz w:val="24"/>
                <w:szCs w:val="24"/>
              </w:rPr>
            </w:pPr>
            <w:r>
              <w:rPr>
                <w:rFonts w:ascii="Times New Roman" w:hAnsi="Times New Roman"/>
                <w:bCs/>
                <w:iCs/>
                <w:sz w:val="24"/>
                <w:szCs w:val="24"/>
              </w:rPr>
              <w:t xml:space="preserve">Терроризм и меры по его предупреждению. </w:t>
            </w:r>
          </w:p>
        </w:tc>
        <w:tc>
          <w:tcPr>
            <w:tcW w:w="620" w:type="pct"/>
            <w:vMerge/>
            <w:tcBorders>
              <w:left w:val="single" w:sz="4" w:space="0" w:color="auto"/>
              <w:right w:val="single" w:sz="4" w:space="0" w:color="auto"/>
            </w:tcBorders>
          </w:tcPr>
          <w:p w14:paraId="4086DAF3" w14:textId="77777777" w:rsidR="008261D4" w:rsidRDefault="008261D4">
            <w:pPr>
              <w:suppressAutoHyphens/>
              <w:spacing w:after="0"/>
              <w:jc w:val="center"/>
              <w:rPr>
                <w:rFonts w:ascii="Times New Roman" w:hAnsi="Times New Roman"/>
                <w:bCs/>
                <w:iCs/>
                <w:sz w:val="24"/>
                <w:szCs w:val="24"/>
              </w:rPr>
            </w:pPr>
          </w:p>
        </w:tc>
        <w:tc>
          <w:tcPr>
            <w:tcW w:w="0" w:type="auto"/>
            <w:vMerge/>
            <w:tcBorders>
              <w:left w:val="single" w:sz="4" w:space="0" w:color="auto"/>
              <w:right w:val="single" w:sz="4" w:space="0" w:color="auto"/>
            </w:tcBorders>
            <w:vAlign w:val="center"/>
          </w:tcPr>
          <w:p w14:paraId="108A6C01" w14:textId="77777777" w:rsidR="008261D4" w:rsidRDefault="008261D4">
            <w:pPr>
              <w:spacing w:after="0" w:line="240" w:lineRule="auto"/>
              <w:rPr>
                <w:rFonts w:ascii="Times New Roman" w:hAnsi="Times New Roman"/>
                <w:sz w:val="24"/>
                <w:szCs w:val="24"/>
              </w:rPr>
            </w:pPr>
          </w:p>
        </w:tc>
      </w:tr>
      <w:tr w:rsidR="008261D4" w14:paraId="26F59C66" w14:textId="77777777" w:rsidTr="00306A83">
        <w:trPr>
          <w:trHeight w:val="349"/>
        </w:trPr>
        <w:tc>
          <w:tcPr>
            <w:tcW w:w="0" w:type="auto"/>
            <w:vMerge/>
            <w:tcBorders>
              <w:top w:val="single" w:sz="4" w:space="0" w:color="auto"/>
              <w:left w:val="single" w:sz="4" w:space="0" w:color="auto"/>
              <w:bottom w:val="single" w:sz="4" w:space="0" w:color="auto"/>
              <w:right w:val="single" w:sz="4" w:space="0" w:color="auto"/>
            </w:tcBorders>
            <w:vAlign w:val="center"/>
          </w:tcPr>
          <w:p w14:paraId="1AFF9931"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5AA4AED0" w14:textId="77777777" w:rsidR="008261D4" w:rsidRDefault="008261D4" w:rsidP="00E90305">
            <w:pPr>
              <w:numPr>
                <w:ilvl w:val="0"/>
                <w:numId w:val="3"/>
              </w:numPr>
              <w:spacing w:after="0"/>
              <w:jc w:val="both"/>
              <w:rPr>
                <w:rFonts w:ascii="Times New Roman" w:hAnsi="Times New Roman"/>
                <w:bCs/>
                <w:iCs/>
                <w:sz w:val="24"/>
                <w:szCs w:val="24"/>
              </w:rPr>
            </w:pPr>
            <w:r>
              <w:rPr>
                <w:rFonts w:ascii="Times New Roman" w:hAnsi="Times New Roman"/>
                <w:bCs/>
                <w:iCs/>
                <w:sz w:val="24"/>
                <w:szCs w:val="24"/>
              </w:rPr>
              <w:t>Основы пожаробезопасности и электробезопасности.</w:t>
            </w:r>
          </w:p>
        </w:tc>
        <w:tc>
          <w:tcPr>
            <w:tcW w:w="620" w:type="pct"/>
            <w:vMerge/>
            <w:tcBorders>
              <w:left w:val="single" w:sz="4" w:space="0" w:color="auto"/>
              <w:bottom w:val="single" w:sz="4" w:space="0" w:color="auto"/>
              <w:right w:val="single" w:sz="4" w:space="0" w:color="auto"/>
            </w:tcBorders>
          </w:tcPr>
          <w:p w14:paraId="7AD33C5F" w14:textId="77777777" w:rsidR="008261D4" w:rsidRDefault="008261D4">
            <w:pPr>
              <w:suppressAutoHyphens/>
              <w:spacing w:after="0"/>
              <w:jc w:val="center"/>
              <w:rPr>
                <w:rFonts w:ascii="Times New Roman" w:hAnsi="Times New Roman"/>
                <w:bCs/>
                <w:iCs/>
                <w:sz w:val="24"/>
                <w:szCs w:val="24"/>
              </w:rPr>
            </w:pPr>
          </w:p>
        </w:tc>
        <w:tc>
          <w:tcPr>
            <w:tcW w:w="0" w:type="auto"/>
            <w:vMerge/>
            <w:tcBorders>
              <w:left w:val="single" w:sz="4" w:space="0" w:color="auto"/>
              <w:right w:val="single" w:sz="4" w:space="0" w:color="auto"/>
            </w:tcBorders>
            <w:vAlign w:val="center"/>
          </w:tcPr>
          <w:p w14:paraId="14C00E69" w14:textId="77777777" w:rsidR="008261D4" w:rsidRDefault="008261D4">
            <w:pPr>
              <w:spacing w:after="0" w:line="240" w:lineRule="auto"/>
              <w:rPr>
                <w:rFonts w:ascii="Times New Roman" w:hAnsi="Times New Roman"/>
                <w:sz w:val="24"/>
                <w:szCs w:val="24"/>
              </w:rPr>
            </w:pPr>
          </w:p>
        </w:tc>
      </w:tr>
      <w:tr w:rsidR="00E90305" w14:paraId="674AE0C2" w14:textId="77777777" w:rsidTr="00306A8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DCF1F" w14:textId="77777777" w:rsidR="00E90305" w:rsidRDefault="00E90305">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707F9879" w14:textId="77777777" w:rsidR="00E90305" w:rsidRDefault="00E90305">
            <w:pPr>
              <w:spacing w:after="0"/>
              <w:jc w:val="both"/>
              <w:rPr>
                <w:rFonts w:ascii="Times New Roman" w:hAnsi="Times New Roman"/>
                <w:b/>
                <w:i/>
                <w:sz w:val="24"/>
                <w:szCs w:val="24"/>
              </w:rPr>
            </w:pPr>
            <w:r>
              <w:rPr>
                <w:rFonts w:ascii="Times New Roman" w:hAnsi="Times New Roman"/>
                <w:b/>
                <w:bCs/>
                <w:sz w:val="24"/>
                <w:szCs w:val="24"/>
              </w:rPr>
              <w:t>В том числе практических занятий</w:t>
            </w:r>
          </w:p>
        </w:tc>
        <w:tc>
          <w:tcPr>
            <w:tcW w:w="620" w:type="pct"/>
            <w:tcBorders>
              <w:top w:val="single" w:sz="4" w:space="0" w:color="auto"/>
              <w:left w:val="single" w:sz="4" w:space="0" w:color="auto"/>
              <w:bottom w:val="single" w:sz="4" w:space="0" w:color="auto"/>
              <w:right w:val="single" w:sz="4" w:space="0" w:color="auto"/>
            </w:tcBorders>
            <w:hideMark/>
          </w:tcPr>
          <w:p w14:paraId="6A094D58" w14:textId="04FBE3DA" w:rsidR="00E90305" w:rsidRDefault="00E90305">
            <w:pPr>
              <w:suppressAutoHyphens/>
              <w:spacing w:after="0"/>
              <w:jc w:val="center"/>
              <w:rPr>
                <w:rFonts w:ascii="Times New Roman" w:hAnsi="Times New Roman"/>
                <w:b/>
                <w:bCs/>
                <w:iCs/>
                <w:sz w:val="24"/>
                <w:szCs w:val="24"/>
              </w:rPr>
            </w:pPr>
            <w:r>
              <w:rPr>
                <w:rFonts w:ascii="Times New Roman" w:hAnsi="Times New Roman"/>
                <w:b/>
                <w:bCs/>
                <w:iCs/>
                <w:sz w:val="24"/>
                <w:szCs w:val="24"/>
              </w:rPr>
              <w:t>4</w:t>
            </w:r>
            <w:r w:rsidR="006A361D">
              <w:rPr>
                <w:rFonts w:ascii="Times New Roman" w:hAnsi="Times New Roman"/>
                <w:b/>
                <w:bCs/>
                <w:iCs/>
                <w:sz w:val="24"/>
                <w:szCs w:val="24"/>
              </w:rPr>
              <w:t>/4</w:t>
            </w:r>
          </w:p>
        </w:tc>
        <w:tc>
          <w:tcPr>
            <w:tcW w:w="0" w:type="auto"/>
            <w:vMerge/>
            <w:tcBorders>
              <w:left w:val="single" w:sz="4" w:space="0" w:color="auto"/>
              <w:right w:val="single" w:sz="4" w:space="0" w:color="auto"/>
            </w:tcBorders>
            <w:vAlign w:val="center"/>
            <w:hideMark/>
          </w:tcPr>
          <w:p w14:paraId="01E91EAF" w14:textId="77777777" w:rsidR="00E90305" w:rsidRDefault="00E90305">
            <w:pPr>
              <w:spacing w:after="0" w:line="240" w:lineRule="auto"/>
              <w:rPr>
                <w:rFonts w:ascii="Times New Roman" w:hAnsi="Times New Roman"/>
                <w:sz w:val="24"/>
                <w:szCs w:val="24"/>
              </w:rPr>
            </w:pPr>
          </w:p>
        </w:tc>
      </w:tr>
      <w:tr w:rsidR="00E90305" w14:paraId="7E14D70F" w14:textId="77777777" w:rsidTr="00306A83">
        <w:trPr>
          <w:trHeight w:val="5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9D73BB" w14:textId="77777777" w:rsidR="00E90305" w:rsidRDefault="00E90305">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396DA413" w14:textId="77777777" w:rsidR="00E90305" w:rsidRDefault="00E90305" w:rsidP="00E90305">
            <w:pPr>
              <w:spacing w:after="0"/>
              <w:jc w:val="both"/>
              <w:rPr>
                <w:rFonts w:ascii="Times New Roman" w:hAnsi="Times New Roman"/>
                <w:bCs/>
                <w:iCs/>
                <w:sz w:val="24"/>
                <w:szCs w:val="24"/>
              </w:rPr>
            </w:pPr>
            <w:r w:rsidRPr="006A361D">
              <w:rPr>
                <w:rFonts w:ascii="Times New Roman" w:hAnsi="Times New Roman"/>
                <w:bCs/>
                <w:iCs/>
                <w:sz w:val="24"/>
                <w:szCs w:val="24"/>
              </w:rPr>
              <w:t>Практическое занятие 1</w:t>
            </w:r>
            <w:r>
              <w:rPr>
                <w:rFonts w:ascii="Times New Roman" w:hAnsi="Times New Roman"/>
                <w:b/>
                <w:iCs/>
                <w:sz w:val="24"/>
                <w:szCs w:val="24"/>
              </w:rPr>
              <w:t xml:space="preserve"> </w:t>
            </w:r>
            <w:r>
              <w:rPr>
                <w:rFonts w:ascii="Times New Roman" w:hAnsi="Times New Roman"/>
                <w:bCs/>
                <w:iCs/>
                <w:sz w:val="24"/>
                <w:szCs w:val="24"/>
              </w:rPr>
              <w:t>«Правила поведения в чрезвычайных ситуациях природного и техногенного характера».</w:t>
            </w:r>
          </w:p>
        </w:tc>
        <w:tc>
          <w:tcPr>
            <w:tcW w:w="620" w:type="pct"/>
            <w:tcBorders>
              <w:top w:val="single" w:sz="4" w:space="0" w:color="auto"/>
              <w:left w:val="single" w:sz="4" w:space="0" w:color="auto"/>
              <w:right w:val="single" w:sz="4" w:space="0" w:color="auto"/>
            </w:tcBorders>
          </w:tcPr>
          <w:p w14:paraId="3E3C5042" w14:textId="77777777" w:rsidR="00E90305" w:rsidRDefault="00E90305">
            <w:pPr>
              <w:suppressAutoHyphens/>
              <w:spacing w:after="0"/>
              <w:jc w:val="center"/>
              <w:rPr>
                <w:rFonts w:ascii="Times New Roman" w:hAnsi="Times New Roman"/>
                <w:bCs/>
                <w:iCs/>
                <w:sz w:val="24"/>
                <w:szCs w:val="24"/>
              </w:rPr>
            </w:pPr>
            <w:r>
              <w:rPr>
                <w:rFonts w:ascii="Times New Roman" w:hAnsi="Times New Roman"/>
                <w:bCs/>
                <w:iCs/>
                <w:sz w:val="24"/>
                <w:szCs w:val="24"/>
              </w:rPr>
              <w:t>2</w:t>
            </w:r>
          </w:p>
          <w:p w14:paraId="2ADFC846" w14:textId="77777777" w:rsidR="00E90305" w:rsidRDefault="00E90305">
            <w:pPr>
              <w:suppressAutoHyphens/>
              <w:spacing w:after="0"/>
              <w:jc w:val="center"/>
              <w:rPr>
                <w:rFonts w:ascii="Times New Roman" w:hAnsi="Times New Roman"/>
                <w:bCs/>
                <w:iCs/>
                <w:sz w:val="24"/>
                <w:szCs w:val="24"/>
              </w:rPr>
            </w:pPr>
          </w:p>
        </w:tc>
        <w:tc>
          <w:tcPr>
            <w:tcW w:w="0" w:type="auto"/>
            <w:vMerge/>
            <w:tcBorders>
              <w:left w:val="single" w:sz="4" w:space="0" w:color="auto"/>
              <w:right w:val="single" w:sz="4" w:space="0" w:color="auto"/>
            </w:tcBorders>
            <w:vAlign w:val="center"/>
            <w:hideMark/>
          </w:tcPr>
          <w:p w14:paraId="6612E62A" w14:textId="77777777" w:rsidR="00E90305" w:rsidRDefault="00E90305">
            <w:pPr>
              <w:spacing w:after="0" w:line="240" w:lineRule="auto"/>
              <w:rPr>
                <w:rFonts w:ascii="Times New Roman" w:hAnsi="Times New Roman"/>
                <w:sz w:val="24"/>
                <w:szCs w:val="24"/>
              </w:rPr>
            </w:pPr>
          </w:p>
        </w:tc>
      </w:tr>
      <w:tr w:rsidR="00E90305" w14:paraId="6FE261AB" w14:textId="77777777" w:rsidTr="00306A83">
        <w:trPr>
          <w:trHeight w:val="675"/>
        </w:trPr>
        <w:tc>
          <w:tcPr>
            <w:tcW w:w="0" w:type="auto"/>
            <w:vMerge/>
            <w:tcBorders>
              <w:top w:val="single" w:sz="4" w:space="0" w:color="auto"/>
              <w:left w:val="single" w:sz="4" w:space="0" w:color="auto"/>
              <w:bottom w:val="single" w:sz="4" w:space="0" w:color="auto"/>
              <w:right w:val="single" w:sz="4" w:space="0" w:color="auto"/>
            </w:tcBorders>
            <w:vAlign w:val="center"/>
          </w:tcPr>
          <w:p w14:paraId="008B59AF" w14:textId="77777777" w:rsidR="00E90305" w:rsidRDefault="00E90305">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7CFC2C2B" w14:textId="77777777" w:rsidR="00E90305" w:rsidRDefault="00E90305" w:rsidP="00E90305">
            <w:pPr>
              <w:spacing w:after="0"/>
              <w:jc w:val="both"/>
              <w:rPr>
                <w:rFonts w:ascii="Times New Roman" w:hAnsi="Times New Roman"/>
                <w:b/>
                <w:iCs/>
                <w:sz w:val="24"/>
                <w:szCs w:val="24"/>
              </w:rPr>
            </w:pPr>
            <w:r w:rsidRPr="006A361D">
              <w:rPr>
                <w:rFonts w:ascii="Times New Roman" w:hAnsi="Times New Roman"/>
                <w:bCs/>
                <w:iCs/>
                <w:sz w:val="24"/>
                <w:szCs w:val="24"/>
              </w:rPr>
              <w:t>Практическое занятие 2</w:t>
            </w:r>
            <w:r>
              <w:rPr>
                <w:rFonts w:ascii="Times New Roman" w:hAnsi="Times New Roman"/>
                <w:b/>
                <w:iCs/>
                <w:sz w:val="24"/>
                <w:szCs w:val="24"/>
              </w:rPr>
              <w:t xml:space="preserve"> </w:t>
            </w:r>
            <w:r>
              <w:rPr>
                <w:rFonts w:ascii="Times New Roman" w:hAnsi="Times New Roman"/>
                <w:bCs/>
                <w:iCs/>
                <w:sz w:val="24"/>
                <w:szCs w:val="24"/>
              </w:rPr>
              <w:t>«Правила безопасного поведения при угрозе террористического акта».</w:t>
            </w:r>
          </w:p>
        </w:tc>
        <w:tc>
          <w:tcPr>
            <w:tcW w:w="620" w:type="pct"/>
            <w:tcBorders>
              <w:left w:val="single" w:sz="4" w:space="0" w:color="auto"/>
              <w:bottom w:val="single" w:sz="4" w:space="0" w:color="auto"/>
              <w:right w:val="single" w:sz="4" w:space="0" w:color="auto"/>
            </w:tcBorders>
          </w:tcPr>
          <w:p w14:paraId="71376428" w14:textId="77777777" w:rsidR="00306A83" w:rsidRDefault="00306A83">
            <w:pPr>
              <w:suppressAutoHyphens/>
              <w:spacing w:after="0"/>
              <w:jc w:val="center"/>
              <w:rPr>
                <w:rFonts w:ascii="Times New Roman" w:hAnsi="Times New Roman"/>
                <w:bCs/>
                <w:iCs/>
                <w:sz w:val="24"/>
                <w:szCs w:val="24"/>
              </w:rPr>
            </w:pPr>
            <w:r>
              <w:rPr>
                <w:rFonts w:ascii="Times New Roman" w:hAnsi="Times New Roman"/>
                <w:bCs/>
                <w:iCs/>
                <w:sz w:val="24"/>
                <w:szCs w:val="24"/>
              </w:rPr>
              <w:t>2</w:t>
            </w:r>
          </w:p>
          <w:p w14:paraId="750A458B" w14:textId="77777777" w:rsidR="00E90305" w:rsidRDefault="00E90305" w:rsidP="00306A83">
            <w:pPr>
              <w:suppressAutoHyphens/>
              <w:spacing w:after="0"/>
              <w:jc w:val="center"/>
              <w:rPr>
                <w:rFonts w:ascii="Times New Roman" w:hAnsi="Times New Roman"/>
                <w:bCs/>
                <w:iCs/>
                <w:sz w:val="24"/>
                <w:szCs w:val="24"/>
              </w:rPr>
            </w:pPr>
          </w:p>
        </w:tc>
        <w:tc>
          <w:tcPr>
            <w:tcW w:w="0" w:type="auto"/>
            <w:vMerge/>
            <w:tcBorders>
              <w:left w:val="single" w:sz="4" w:space="0" w:color="auto"/>
              <w:bottom w:val="single" w:sz="4" w:space="0" w:color="auto"/>
              <w:right w:val="single" w:sz="4" w:space="0" w:color="auto"/>
            </w:tcBorders>
            <w:vAlign w:val="center"/>
          </w:tcPr>
          <w:p w14:paraId="261ADECF" w14:textId="77777777" w:rsidR="00E90305" w:rsidRDefault="00E90305">
            <w:pPr>
              <w:spacing w:after="0" w:line="240" w:lineRule="auto"/>
              <w:rPr>
                <w:rFonts w:ascii="Times New Roman" w:hAnsi="Times New Roman"/>
                <w:sz w:val="24"/>
                <w:szCs w:val="24"/>
              </w:rPr>
            </w:pPr>
          </w:p>
        </w:tc>
      </w:tr>
      <w:tr w:rsidR="008261D4" w14:paraId="1A58FB6F" w14:textId="77777777" w:rsidTr="00306A83">
        <w:trPr>
          <w:trHeight w:val="225"/>
        </w:trPr>
        <w:tc>
          <w:tcPr>
            <w:tcW w:w="802" w:type="pct"/>
            <w:vMerge w:val="restart"/>
            <w:tcBorders>
              <w:top w:val="single" w:sz="4" w:space="0" w:color="auto"/>
              <w:left w:val="single" w:sz="4" w:space="0" w:color="auto"/>
              <w:bottom w:val="single" w:sz="4" w:space="0" w:color="auto"/>
              <w:right w:val="single" w:sz="4" w:space="0" w:color="auto"/>
            </w:tcBorders>
            <w:hideMark/>
          </w:tcPr>
          <w:p w14:paraId="5AC9DF58" w14:textId="77777777" w:rsidR="008261D4" w:rsidRDefault="008261D4">
            <w:pPr>
              <w:spacing w:after="0"/>
              <w:rPr>
                <w:rFonts w:ascii="Times New Roman" w:hAnsi="Times New Roman"/>
                <w:b/>
                <w:bCs/>
                <w:sz w:val="24"/>
                <w:szCs w:val="24"/>
              </w:rPr>
            </w:pPr>
            <w:r>
              <w:rPr>
                <w:rFonts w:ascii="Times New Roman" w:hAnsi="Times New Roman"/>
                <w:b/>
                <w:bCs/>
                <w:sz w:val="24"/>
                <w:szCs w:val="24"/>
              </w:rPr>
              <w:t xml:space="preserve">Тема 1.2. </w:t>
            </w:r>
          </w:p>
          <w:p w14:paraId="0D8A277C" w14:textId="77777777" w:rsidR="008261D4" w:rsidRPr="008261D4" w:rsidRDefault="008261D4">
            <w:pPr>
              <w:spacing w:after="0"/>
              <w:rPr>
                <w:rFonts w:ascii="Times New Roman" w:hAnsi="Times New Roman"/>
                <w:bCs/>
                <w:sz w:val="24"/>
                <w:szCs w:val="24"/>
              </w:rPr>
            </w:pPr>
            <w:r w:rsidRPr="008261D4">
              <w:rPr>
                <w:rFonts w:ascii="Times New Roman" w:hAnsi="Times New Roman"/>
                <w:bCs/>
                <w:sz w:val="24"/>
                <w:szCs w:val="24"/>
              </w:rPr>
              <w:t>Способы защиты населения от оружия массового поражения</w:t>
            </w:r>
          </w:p>
        </w:tc>
        <w:tc>
          <w:tcPr>
            <w:tcW w:w="2671" w:type="pct"/>
            <w:tcBorders>
              <w:top w:val="single" w:sz="4" w:space="0" w:color="auto"/>
              <w:left w:val="single" w:sz="4" w:space="0" w:color="auto"/>
              <w:bottom w:val="single" w:sz="4" w:space="0" w:color="auto"/>
              <w:right w:val="single" w:sz="4" w:space="0" w:color="auto"/>
            </w:tcBorders>
            <w:hideMark/>
          </w:tcPr>
          <w:p w14:paraId="081984D6" w14:textId="77777777" w:rsidR="008261D4" w:rsidRDefault="008261D4">
            <w:pPr>
              <w:spacing w:after="0"/>
              <w:rPr>
                <w:rFonts w:ascii="Times New Roman" w:hAnsi="Times New Roman"/>
                <w:b/>
                <w:bCs/>
                <w:sz w:val="24"/>
                <w:szCs w:val="24"/>
              </w:rPr>
            </w:pPr>
            <w:r>
              <w:rPr>
                <w:rFonts w:ascii="Times New Roman" w:hAnsi="Times New Roman"/>
                <w:b/>
                <w:bCs/>
                <w:sz w:val="24"/>
                <w:szCs w:val="24"/>
              </w:rPr>
              <w:t xml:space="preserve">Содержание учебного материала </w:t>
            </w:r>
          </w:p>
        </w:tc>
        <w:tc>
          <w:tcPr>
            <w:tcW w:w="620" w:type="pct"/>
            <w:tcBorders>
              <w:top w:val="single" w:sz="4" w:space="0" w:color="auto"/>
              <w:left w:val="single" w:sz="4" w:space="0" w:color="auto"/>
              <w:bottom w:val="single" w:sz="4" w:space="0" w:color="auto"/>
              <w:right w:val="single" w:sz="4" w:space="0" w:color="auto"/>
            </w:tcBorders>
            <w:hideMark/>
          </w:tcPr>
          <w:p w14:paraId="5609AF7A" w14:textId="77777777" w:rsidR="008261D4" w:rsidRDefault="008261D4">
            <w:pPr>
              <w:spacing w:after="0"/>
              <w:jc w:val="center"/>
              <w:rPr>
                <w:rFonts w:ascii="Times New Roman" w:hAnsi="Times New Roman"/>
                <w:b/>
                <w:bCs/>
                <w:sz w:val="24"/>
                <w:szCs w:val="24"/>
              </w:rPr>
            </w:pPr>
            <w:r>
              <w:rPr>
                <w:rFonts w:ascii="Times New Roman" w:hAnsi="Times New Roman"/>
                <w:b/>
                <w:bCs/>
                <w:sz w:val="24"/>
                <w:szCs w:val="24"/>
              </w:rPr>
              <w:t>8</w:t>
            </w:r>
          </w:p>
        </w:tc>
        <w:tc>
          <w:tcPr>
            <w:tcW w:w="907" w:type="pct"/>
            <w:vMerge w:val="restart"/>
            <w:tcBorders>
              <w:top w:val="single" w:sz="4" w:space="0" w:color="auto"/>
              <w:left w:val="single" w:sz="4" w:space="0" w:color="auto"/>
              <w:right w:val="single" w:sz="4" w:space="0" w:color="auto"/>
            </w:tcBorders>
          </w:tcPr>
          <w:p w14:paraId="4C9DBBD4" w14:textId="77777777" w:rsidR="008261D4" w:rsidRDefault="008261D4">
            <w:pPr>
              <w:suppressAutoHyphens/>
              <w:spacing w:after="0"/>
              <w:rPr>
                <w:rFonts w:ascii="Times New Roman" w:hAnsi="Times New Roman"/>
                <w:sz w:val="24"/>
                <w:szCs w:val="24"/>
              </w:rPr>
            </w:pPr>
          </w:p>
          <w:p w14:paraId="5A3B8C0E" w14:textId="77777777" w:rsidR="008261D4" w:rsidRDefault="008261D4">
            <w:pPr>
              <w:suppressAutoHyphens/>
              <w:spacing w:after="0"/>
              <w:rPr>
                <w:rFonts w:ascii="Times New Roman" w:hAnsi="Times New Roman"/>
                <w:sz w:val="24"/>
                <w:szCs w:val="24"/>
              </w:rPr>
            </w:pPr>
            <w:r>
              <w:rPr>
                <w:rFonts w:ascii="Times New Roman" w:hAnsi="Times New Roman"/>
                <w:sz w:val="24"/>
                <w:szCs w:val="24"/>
              </w:rPr>
              <w:t>ОК 01, ОК 02, ОК 06,</w:t>
            </w:r>
          </w:p>
          <w:p w14:paraId="3978DF56" w14:textId="77777777" w:rsidR="008261D4" w:rsidRDefault="008261D4">
            <w:pPr>
              <w:suppressAutoHyphens/>
              <w:spacing w:after="0"/>
              <w:rPr>
                <w:rFonts w:ascii="Times New Roman" w:hAnsi="Times New Roman"/>
                <w:sz w:val="24"/>
                <w:szCs w:val="24"/>
              </w:rPr>
            </w:pPr>
            <w:r>
              <w:rPr>
                <w:rFonts w:ascii="Times New Roman" w:hAnsi="Times New Roman"/>
                <w:sz w:val="24"/>
                <w:szCs w:val="24"/>
              </w:rPr>
              <w:t>ОК 07</w:t>
            </w:r>
          </w:p>
          <w:p w14:paraId="6D1CAF72" w14:textId="77777777" w:rsidR="008261D4" w:rsidRDefault="008261D4">
            <w:pPr>
              <w:tabs>
                <w:tab w:val="left" w:pos="720"/>
              </w:tabs>
              <w:suppressAutoHyphens/>
              <w:spacing w:after="0"/>
              <w:rPr>
                <w:rFonts w:ascii="Times New Roman" w:hAnsi="Times New Roman"/>
                <w:color w:val="000000"/>
                <w:sz w:val="24"/>
                <w:szCs w:val="24"/>
              </w:rPr>
            </w:pPr>
          </w:p>
          <w:p w14:paraId="00839404" w14:textId="77777777" w:rsidR="008261D4" w:rsidRDefault="008261D4">
            <w:pPr>
              <w:tabs>
                <w:tab w:val="left" w:pos="720"/>
              </w:tabs>
              <w:suppressAutoHyphens/>
              <w:spacing w:after="0"/>
              <w:rPr>
                <w:rFonts w:ascii="Times New Roman" w:hAnsi="Times New Roman"/>
                <w:sz w:val="24"/>
                <w:szCs w:val="24"/>
              </w:rPr>
            </w:pPr>
          </w:p>
          <w:p w14:paraId="52D20AA2" w14:textId="77777777" w:rsidR="00813BDE" w:rsidRDefault="00813BDE">
            <w:pPr>
              <w:tabs>
                <w:tab w:val="left" w:pos="720"/>
              </w:tabs>
              <w:suppressAutoHyphens/>
              <w:spacing w:after="0"/>
              <w:rPr>
                <w:rFonts w:ascii="Times New Roman" w:hAnsi="Times New Roman"/>
                <w:sz w:val="24"/>
                <w:szCs w:val="24"/>
              </w:rPr>
            </w:pPr>
            <w:r>
              <w:rPr>
                <w:rFonts w:ascii="Times New Roman" w:hAnsi="Times New Roman"/>
                <w:sz w:val="24"/>
                <w:szCs w:val="24"/>
              </w:rPr>
              <w:t>ЛР 1, ЛР 2</w:t>
            </w:r>
          </w:p>
          <w:p w14:paraId="5EEED6FF" w14:textId="77777777" w:rsidR="008261D4" w:rsidRDefault="00813BDE">
            <w:pPr>
              <w:tabs>
                <w:tab w:val="left" w:pos="720"/>
              </w:tabs>
              <w:suppressAutoHyphens/>
              <w:spacing w:after="0"/>
              <w:rPr>
                <w:rFonts w:ascii="Times New Roman" w:hAnsi="Times New Roman"/>
                <w:sz w:val="24"/>
                <w:szCs w:val="24"/>
              </w:rPr>
            </w:pPr>
            <w:r>
              <w:rPr>
                <w:rFonts w:ascii="Times New Roman" w:hAnsi="Times New Roman"/>
                <w:sz w:val="24"/>
                <w:szCs w:val="24"/>
              </w:rPr>
              <w:t>ПК 4.4</w:t>
            </w:r>
          </w:p>
          <w:p w14:paraId="0BBADA65" w14:textId="77777777" w:rsidR="008261D4" w:rsidRDefault="008261D4">
            <w:pPr>
              <w:spacing w:after="0"/>
              <w:rPr>
                <w:rFonts w:ascii="Times New Roman" w:hAnsi="Times New Roman"/>
                <w:sz w:val="24"/>
                <w:szCs w:val="24"/>
              </w:rPr>
            </w:pPr>
          </w:p>
        </w:tc>
      </w:tr>
      <w:tr w:rsidR="00306A83" w14:paraId="081F6A8A" w14:textId="77777777" w:rsidTr="00306A83">
        <w:trPr>
          <w:trHeight w:val="2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B28147"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75166438" w14:textId="77777777" w:rsidR="00306A83" w:rsidRDefault="00306A83" w:rsidP="00306A83">
            <w:pPr>
              <w:numPr>
                <w:ilvl w:val="0"/>
                <w:numId w:val="4"/>
              </w:numPr>
              <w:spacing w:after="0"/>
              <w:rPr>
                <w:rFonts w:ascii="Times New Roman" w:hAnsi="Times New Roman"/>
                <w:sz w:val="24"/>
                <w:szCs w:val="24"/>
              </w:rPr>
            </w:pPr>
            <w:r>
              <w:rPr>
                <w:rFonts w:ascii="Times New Roman" w:hAnsi="Times New Roman"/>
                <w:sz w:val="24"/>
                <w:szCs w:val="24"/>
              </w:rPr>
              <w:t xml:space="preserve">Ядерное оружие и его поражающие факторы. </w:t>
            </w:r>
          </w:p>
        </w:tc>
        <w:tc>
          <w:tcPr>
            <w:tcW w:w="620" w:type="pct"/>
            <w:vMerge w:val="restart"/>
            <w:tcBorders>
              <w:top w:val="single" w:sz="4" w:space="0" w:color="auto"/>
              <w:left w:val="single" w:sz="4" w:space="0" w:color="auto"/>
              <w:right w:val="single" w:sz="4" w:space="0" w:color="auto"/>
            </w:tcBorders>
          </w:tcPr>
          <w:p w14:paraId="770FB9F7" w14:textId="77777777" w:rsidR="00306A83" w:rsidRPr="00306A83" w:rsidRDefault="00306A83">
            <w:pPr>
              <w:spacing w:after="0"/>
              <w:jc w:val="center"/>
              <w:rPr>
                <w:rFonts w:ascii="Times New Roman" w:hAnsi="Times New Roman"/>
                <w:bCs/>
                <w:sz w:val="24"/>
                <w:szCs w:val="24"/>
              </w:rPr>
            </w:pPr>
            <w:r w:rsidRPr="00306A83">
              <w:rPr>
                <w:rFonts w:ascii="Times New Roman" w:hAnsi="Times New Roman"/>
                <w:bCs/>
                <w:sz w:val="24"/>
                <w:szCs w:val="24"/>
              </w:rPr>
              <w:t>4</w:t>
            </w:r>
          </w:p>
        </w:tc>
        <w:tc>
          <w:tcPr>
            <w:tcW w:w="0" w:type="auto"/>
            <w:vMerge/>
            <w:tcBorders>
              <w:left w:val="single" w:sz="4" w:space="0" w:color="auto"/>
              <w:right w:val="single" w:sz="4" w:space="0" w:color="auto"/>
            </w:tcBorders>
            <w:vAlign w:val="center"/>
            <w:hideMark/>
          </w:tcPr>
          <w:p w14:paraId="315E423A" w14:textId="77777777" w:rsidR="00306A83" w:rsidRDefault="00306A83">
            <w:pPr>
              <w:spacing w:after="0" w:line="240" w:lineRule="auto"/>
              <w:rPr>
                <w:rFonts w:ascii="Times New Roman" w:hAnsi="Times New Roman"/>
                <w:sz w:val="24"/>
                <w:szCs w:val="24"/>
              </w:rPr>
            </w:pPr>
          </w:p>
        </w:tc>
      </w:tr>
      <w:tr w:rsidR="00306A83" w14:paraId="7AE71DA4" w14:textId="77777777" w:rsidTr="00306A83">
        <w:trPr>
          <w:trHeight w:val="285"/>
        </w:trPr>
        <w:tc>
          <w:tcPr>
            <w:tcW w:w="0" w:type="auto"/>
            <w:vMerge/>
            <w:tcBorders>
              <w:top w:val="single" w:sz="4" w:space="0" w:color="auto"/>
              <w:left w:val="single" w:sz="4" w:space="0" w:color="auto"/>
              <w:bottom w:val="single" w:sz="4" w:space="0" w:color="auto"/>
              <w:right w:val="single" w:sz="4" w:space="0" w:color="auto"/>
            </w:tcBorders>
            <w:vAlign w:val="center"/>
          </w:tcPr>
          <w:p w14:paraId="3846DDD7"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11B9534E" w14:textId="77777777" w:rsidR="00306A83" w:rsidRDefault="00306A83" w:rsidP="00306A83">
            <w:pPr>
              <w:numPr>
                <w:ilvl w:val="0"/>
                <w:numId w:val="4"/>
              </w:numPr>
              <w:spacing w:after="0"/>
              <w:rPr>
                <w:rFonts w:ascii="Times New Roman" w:hAnsi="Times New Roman"/>
                <w:sz w:val="24"/>
                <w:szCs w:val="24"/>
              </w:rPr>
            </w:pPr>
            <w:r>
              <w:rPr>
                <w:rFonts w:ascii="Times New Roman" w:hAnsi="Times New Roman"/>
                <w:sz w:val="24"/>
                <w:szCs w:val="24"/>
              </w:rPr>
              <w:t xml:space="preserve">Действия населения в очаге ядерного поражения. </w:t>
            </w:r>
          </w:p>
        </w:tc>
        <w:tc>
          <w:tcPr>
            <w:tcW w:w="620" w:type="pct"/>
            <w:vMerge/>
            <w:tcBorders>
              <w:left w:val="single" w:sz="4" w:space="0" w:color="auto"/>
              <w:right w:val="single" w:sz="4" w:space="0" w:color="auto"/>
            </w:tcBorders>
          </w:tcPr>
          <w:p w14:paraId="0DBD94C8" w14:textId="77777777" w:rsidR="00306A83" w:rsidRDefault="00306A83">
            <w:pPr>
              <w:spacing w:after="0"/>
              <w:jc w:val="center"/>
              <w:rPr>
                <w:rFonts w:ascii="Times New Roman" w:hAnsi="Times New Roman"/>
                <w:b/>
                <w:bCs/>
                <w:sz w:val="24"/>
                <w:szCs w:val="24"/>
              </w:rPr>
            </w:pPr>
          </w:p>
        </w:tc>
        <w:tc>
          <w:tcPr>
            <w:tcW w:w="0" w:type="auto"/>
            <w:vMerge/>
            <w:tcBorders>
              <w:left w:val="single" w:sz="4" w:space="0" w:color="auto"/>
              <w:right w:val="single" w:sz="4" w:space="0" w:color="auto"/>
            </w:tcBorders>
            <w:vAlign w:val="center"/>
          </w:tcPr>
          <w:p w14:paraId="3D016E09" w14:textId="77777777" w:rsidR="00306A83" w:rsidRDefault="00306A83">
            <w:pPr>
              <w:spacing w:after="0" w:line="240" w:lineRule="auto"/>
              <w:rPr>
                <w:rFonts w:ascii="Times New Roman" w:hAnsi="Times New Roman"/>
                <w:sz w:val="24"/>
                <w:szCs w:val="24"/>
              </w:rPr>
            </w:pPr>
          </w:p>
        </w:tc>
      </w:tr>
      <w:tr w:rsidR="00306A83" w14:paraId="32C3E772" w14:textId="77777777" w:rsidTr="00306A83">
        <w:trPr>
          <w:trHeight w:val="263"/>
        </w:trPr>
        <w:tc>
          <w:tcPr>
            <w:tcW w:w="0" w:type="auto"/>
            <w:vMerge/>
            <w:tcBorders>
              <w:top w:val="single" w:sz="4" w:space="0" w:color="auto"/>
              <w:left w:val="single" w:sz="4" w:space="0" w:color="auto"/>
              <w:bottom w:val="single" w:sz="4" w:space="0" w:color="auto"/>
              <w:right w:val="single" w:sz="4" w:space="0" w:color="auto"/>
            </w:tcBorders>
            <w:vAlign w:val="center"/>
          </w:tcPr>
          <w:p w14:paraId="0F691CA2"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4E7C36A9" w14:textId="77777777" w:rsidR="00306A83" w:rsidRDefault="00306A83" w:rsidP="00306A83">
            <w:pPr>
              <w:numPr>
                <w:ilvl w:val="0"/>
                <w:numId w:val="4"/>
              </w:numPr>
              <w:spacing w:after="0"/>
              <w:rPr>
                <w:rFonts w:ascii="Times New Roman" w:hAnsi="Times New Roman"/>
                <w:sz w:val="24"/>
                <w:szCs w:val="24"/>
              </w:rPr>
            </w:pPr>
            <w:r>
              <w:rPr>
                <w:rFonts w:ascii="Times New Roman" w:hAnsi="Times New Roman"/>
                <w:sz w:val="24"/>
                <w:szCs w:val="24"/>
              </w:rPr>
              <w:t xml:space="preserve">Химическое оружие и его характеристика. </w:t>
            </w:r>
          </w:p>
        </w:tc>
        <w:tc>
          <w:tcPr>
            <w:tcW w:w="620" w:type="pct"/>
            <w:vMerge/>
            <w:tcBorders>
              <w:left w:val="single" w:sz="4" w:space="0" w:color="auto"/>
              <w:right w:val="single" w:sz="4" w:space="0" w:color="auto"/>
            </w:tcBorders>
          </w:tcPr>
          <w:p w14:paraId="0E49D9FF" w14:textId="77777777" w:rsidR="00306A83" w:rsidRDefault="00306A83">
            <w:pPr>
              <w:spacing w:after="0"/>
              <w:jc w:val="center"/>
              <w:rPr>
                <w:rFonts w:ascii="Times New Roman" w:hAnsi="Times New Roman"/>
                <w:b/>
                <w:bCs/>
                <w:sz w:val="24"/>
                <w:szCs w:val="24"/>
              </w:rPr>
            </w:pPr>
          </w:p>
        </w:tc>
        <w:tc>
          <w:tcPr>
            <w:tcW w:w="0" w:type="auto"/>
            <w:vMerge/>
            <w:tcBorders>
              <w:left w:val="single" w:sz="4" w:space="0" w:color="auto"/>
              <w:right w:val="single" w:sz="4" w:space="0" w:color="auto"/>
            </w:tcBorders>
            <w:vAlign w:val="center"/>
          </w:tcPr>
          <w:p w14:paraId="423CD4FE" w14:textId="77777777" w:rsidR="00306A83" w:rsidRDefault="00306A83">
            <w:pPr>
              <w:spacing w:after="0" w:line="240" w:lineRule="auto"/>
              <w:rPr>
                <w:rFonts w:ascii="Times New Roman" w:hAnsi="Times New Roman"/>
                <w:sz w:val="24"/>
                <w:szCs w:val="24"/>
              </w:rPr>
            </w:pPr>
          </w:p>
        </w:tc>
      </w:tr>
      <w:tr w:rsidR="00306A83" w14:paraId="48C56F2E" w14:textId="77777777" w:rsidTr="00306A83">
        <w:trPr>
          <w:trHeight w:val="326"/>
        </w:trPr>
        <w:tc>
          <w:tcPr>
            <w:tcW w:w="0" w:type="auto"/>
            <w:vMerge/>
            <w:tcBorders>
              <w:top w:val="single" w:sz="4" w:space="0" w:color="auto"/>
              <w:left w:val="single" w:sz="4" w:space="0" w:color="auto"/>
              <w:bottom w:val="single" w:sz="4" w:space="0" w:color="auto"/>
              <w:right w:val="single" w:sz="4" w:space="0" w:color="auto"/>
            </w:tcBorders>
            <w:vAlign w:val="center"/>
          </w:tcPr>
          <w:p w14:paraId="2092CBB8"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3A9E1A60" w14:textId="77777777" w:rsidR="00306A83" w:rsidRDefault="00306A83" w:rsidP="00306A83">
            <w:pPr>
              <w:numPr>
                <w:ilvl w:val="0"/>
                <w:numId w:val="4"/>
              </w:numPr>
              <w:spacing w:after="0"/>
              <w:rPr>
                <w:rFonts w:ascii="Times New Roman" w:hAnsi="Times New Roman"/>
                <w:sz w:val="24"/>
                <w:szCs w:val="24"/>
              </w:rPr>
            </w:pPr>
            <w:r>
              <w:rPr>
                <w:rFonts w:ascii="Times New Roman" w:hAnsi="Times New Roman"/>
                <w:bCs/>
                <w:sz w:val="24"/>
                <w:szCs w:val="24"/>
              </w:rPr>
              <w:t xml:space="preserve">Действия населения в очаге химического поражения. </w:t>
            </w:r>
          </w:p>
        </w:tc>
        <w:tc>
          <w:tcPr>
            <w:tcW w:w="620" w:type="pct"/>
            <w:vMerge/>
            <w:tcBorders>
              <w:left w:val="single" w:sz="4" w:space="0" w:color="auto"/>
              <w:right w:val="single" w:sz="4" w:space="0" w:color="auto"/>
            </w:tcBorders>
          </w:tcPr>
          <w:p w14:paraId="5E66A81E" w14:textId="77777777" w:rsidR="00306A83" w:rsidRDefault="00306A83">
            <w:pPr>
              <w:spacing w:after="0"/>
              <w:jc w:val="center"/>
              <w:rPr>
                <w:rFonts w:ascii="Times New Roman" w:hAnsi="Times New Roman"/>
                <w:b/>
                <w:bCs/>
                <w:sz w:val="24"/>
                <w:szCs w:val="24"/>
              </w:rPr>
            </w:pPr>
          </w:p>
        </w:tc>
        <w:tc>
          <w:tcPr>
            <w:tcW w:w="0" w:type="auto"/>
            <w:vMerge/>
            <w:tcBorders>
              <w:left w:val="single" w:sz="4" w:space="0" w:color="auto"/>
              <w:right w:val="single" w:sz="4" w:space="0" w:color="auto"/>
            </w:tcBorders>
            <w:vAlign w:val="center"/>
          </w:tcPr>
          <w:p w14:paraId="234C7F89" w14:textId="77777777" w:rsidR="00306A83" w:rsidRDefault="00306A83">
            <w:pPr>
              <w:spacing w:after="0" w:line="240" w:lineRule="auto"/>
              <w:rPr>
                <w:rFonts w:ascii="Times New Roman" w:hAnsi="Times New Roman"/>
                <w:sz w:val="24"/>
                <w:szCs w:val="24"/>
              </w:rPr>
            </w:pPr>
          </w:p>
        </w:tc>
      </w:tr>
      <w:tr w:rsidR="00306A83" w14:paraId="25638A43" w14:textId="77777777" w:rsidTr="00306A83">
        <w:trPr>
          <w:trHeight w:val="353"/>
        </w:trPr>
        <w:tc>
          <w:tcPr>
            <w:tcW w:w="0" w:type="auto"/>
            <w:vMerge/>
            <w:tcBorders>
              <w:top w:val="single" w:sz="4" w:space="0" w:color="auto"/>
              <w:left w:val="single" w:sz="4" w:space="0" w:color="auto"/>
              <w:bottom w:val="single" w:sz="4" w:space="0" w:color="auto"/>
              <w:right w:val="single" w:sz="4" w:space="0" w:color="auto"/>
            </w:tcBorders>
            <w:vAlign w:val="center"/>
          </w:tcPr>
          <w:p w14:paraId="59470B54"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158A8AA2" w14:textId="77777777" w:rsidR="00306A83" w:rsidRDefault="00306A83" w:rsidP="00306A83">
            <w:pPr>
              <w:numPr>
                <w:ilvl w:val="0"/>
                <w:numId w:val="4"/>
              </w:numPr>
              <w:spacing w:after="0"/>
              <w:rPr>
                <w:rFonts w:ascii="Times New Roman" w:hAnsi="Times New Roman"/>
                <w:bCs/>
                <w:sz w:val="24"/>
                <w:szCs w:val="24"/>
              </w:rPr>
            </w:pPr>
            <w:r>
              <w:rPr>
                <w:rFonts w:ascii="Times New Roman" w:hAnsi="Times New Roman"/>
                <w:bCs/>
                <w:sz w:val="24"/>
                <w:szCs w:val="24"/>
              </w:rPr>
              <w:t xml:space="preserve">Биологическое оружие и его характеристика. </w:t>
            </w:r>
          </w:p>
        </w:tc>
        <w:tc>
          <w:tcPr>
            <w:tcW w:w="620" w:type="pct"/>
            <w:vMerge/>
            <w:tcBorders>
              <w:left w:val="single" w:sz="4" w:space="0" w:color="auto"/>
              <w:right w:val="single" w:sz="4" w:space="0" w:color="auto"/>
            </w:tcBorders>
          </w:tcPr>
          <w:p w14:paraId="7EF518A7" w14:textId="77777777" w:rsidR="00306A83" w:rsidRDefault="00306A83">
            <w:pPr>
              <w:spacing w:after="0"/>
              <w:jc w:val="center"/>
              <w:rPr>
                <w:rFonts w:ascii="Times New Roman" w:hAnsi="Times New Roman"/>
                <w:b/>
                <w:bCs/>
                <w:sz w:val="24"/>
                <w:szCs w:val="24"/>
              </w:rPr>
            </w:pPr>
          </w:p>
        </w:tc>
        <w:tc>
          <w:tcPr>
            <w:tcW w:w="0" w:type="auto"/>
            <w:vMerge/>
            <w:tcBorders>
              <w:left w:val="single" w:sz="4" w:space="0" w:color="auto"/>
              <w:right w:val="single" w:sz="4" w:space="0" w:color="auto"/>
            </w:tcBorders>
            <w:vAlign w:val="center"/>
          </w:tcPr>
          <w:p w14:paraId="1BBFBA87" w14:textId="77777777" w:rsidR="00306A83" w:rsidRDefault="00306A83">
            <w:pPr>
              <w:spacing w:after="0" w:line="240" w:lineRule="auto"/>
              <w:rPr>
                <w:rFonts w:ascii="Times New Roman" w:hAnsi="Times New Roman"/>
                <w:sz w:val="24"/>
                <w:szCs w:val="24"/>
              </w:rPr>
            </w:pPr>
          </w:p>
        </w:tc>
      </w:tr>
      <w:tr w:rsidR="00306A83" w14:paraId="5E75FFDC" w14:textId="77777777" w:rsidTr="00306A8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14:paraId="76BBEF2C"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22D36C17" w14:textId="77777777" w:rsidR="00306A83" w:rsidRDefault="00306A83" w:rsidP="00306A83">
            <w:pPr>
              <w:numPr>
                <w:ilvl w:val="0"/>
                <w:numId w:val="4"/>
              </w:numPr>
              <w:spacing w:after="0"/>
              <w:rPr>
                <w:rFonts w:ascii="Times New Roman" w:hAnsi="Times New Roman"/>
                <w:sz w:val="24"/>
                <w:szCs w:val="24"/>
              </w:rPr>
            </w:pPr>
            <w:r>
              <w:rPr>
                <w:rFonts w:ascii="Times New Roman" w:hAnsi="Times New Roman"/>
                <w:bCs/>
                <w:sz w:val="24"/>
                <w:szCs w:val="24"/>
              </w:rPr>
              <w:t xml:space="preserve">Действие населения в очаге биологического поражения. </w:t>
            </w:r>
          </w:p>
        </w:tc>
        <w:tc>
          <w:tcPr>
            <w:tcW w:w="620" w:type="pct"/>
            <w:vMerge/>
            <w:tcBorders>
              <w:left w:val="single" w:sz="4" w:space="0" w:color="auto"/>
              <w:right w:val="single" w:sz="4" w:space="0" w:color="auto"/>
            </w:tcBorders>
          </w:tcPr>
          <w:p w14:paraId="23E660A2" w14:textId="77777777" w:rsidR="00306A83" w:rsidRDefault="00306A83">
            <w:pPr>
              <w:spacing w:after="0"/>
              <w:jc w:val="center"/>
              <w:rPr>
                <w:rFonts w:ascii="Times New Roman" w:hAnsi="Times New Roman"/>
                <w:b/>
                <w:bCs/>
                <w:sz w:val="24"/>
                <w:szCs w:val="24"/>
              </w:rPr>
            </w:pPr>
          </w:p>
        </w:tc>
        <w:tc>
          <w:tcPr>
            <w:tcW w:w="0" w:type="auto"/>
            <w:vMerge/>
            <w:tcBorders>
              <w:left w:val="single" w:sz="4" w:space="0" w:color="auto"/>
              <w:right w:val="single" w:sz="4" w:space="0" w:color="auto"/>
            </w:tcBorders>
            <w:vAlign w:val="center"/>
          </w:tcPr>
          <w:p w14:paraId="5815FC1E" w14:textId="77777777" w:rsidR="00306A83" w:rsidRDefault="00306A83">
            <w:pPr>
              <w:spacing w:after="0" w:line="240" w:lineRule="auto"/>
              <w:rPr>
                <w:rFonts w:ascii="Times New Roman" w:hAnsi="Times New Roman"/>
                <w:sz w:val="24"/>
                <w:szCs w:val="24"/>
              </w:rPr>
            </w:pPr>
          </w:p>
        </w:tc>
      </w:tr>
      <w:tr w:rsidR="00306A83" w14:paraId="28D28A00" w14:textId="77777777" w:rsidTr="00306A83">
        <w:trPr>
          <w:trHeight w:val="542"/>
        </w:trPr>
        <w:tc>
          <w:tcPr>
            <w:tcW w:w="0" w:type="auto"/>
            <w:vMerge/>
            <w:tcBorders>
              <w:top w:val="single" w:sz="4" w:space="0" w:color="auto"/>
              <w:left w:val="single" w:sz="4" w:space="0" w:color="auto"/>
              <w:bottom w:val="single" w:sz="4" w:space="0" w:color="auto"/>
              <w:right w:val="single" w:sz="4" w:space="0" w:color="auto"/>
            </w:tcBorders>
            <w:vAlign w:val="center"/>
          </w:tcPr>
          <w:p w14:paraId="6FE58983"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53D96AB0" w14:textId="77777777" w:rsidR="00306A83" w:rsidRDefault="00306A83" w:rsidP="00306A83">
            <w:pPr>
              <w:numPr>
                <w:ilvl w:val="0"/>
                <w:numId w:val="4"/>
              </w:numPr>
              <w:spacing w:after="0"/>
              <w:rPr>
                <w:rFonts w:ascii="Times New Roman" w:hAnsi="Times New Roman"/>
                <w:bCs/>
                <w:sz w:val="24"/>
                <w:szCs w:val="24"/>
              </w:rPr>
            </w:pPr>
            <w:r>
              <w:rPr>
                <w:rFonts w:ascii="Times New Roman" w:hAnsi="Times New Roman"/>
                <w:sz w:val="24"/>
                <w:szCs w:val="24"/>
              </w:rPr>
              <w:t>Защита населения при радиоактивном, химическом  и биологическом заражении местности.</w:t>
            </w:r>
          </w:p>
        </w:tc>
        <w:tc>
          <w:tcPr>
            <w:tcW w:w="620" w:type="pct"/>
            <w:vMerge/>
            <w:tcBorders>
              <w:left w:val="single" w:sz="4" w:space="0" w:color="auto"/>
              <w:right w:val="single" w:sz="4" w:space="0" w:color="auto"/>
            </w:tcBorders>
          </w:tcPr>
          <w:p w14:paraId="56DEC4C4" w14:textId="77777777" w:rsidR="00306A83" w:rsidRDefault="00306A83">
            <w:pPr>
              <w:spacing w:after="0"/>
              <w:jc w:val="center"/>
              <w:rPr>
                <w:rFonts w:ascii="Times New Roman" w:hAnsi="Times New Roman"/>
                <w:b/>
                <w:bCs/>
                <w:sz w:val="24"/>
                <w:szCs w:val="24"/>
              </w:rPr>
            </w:pPr>
          </w:p>
        </w:tc>
        <w:tc>
          <w:tcPr>
            <w:tcW w:w="0" w:type="auto"/>
            <w:vMerge/>
            <w:tcBorders>
              <w:left w:val="single" w:sz="4" w:space="0" w:color="auto"/>
              <w:right w:val="single" w:sz="4" w:space="0" w:color="auto"/>
            </w:tcBorders>
            <w:vAlign w:val="center"/>
          </w:tcPr>
          <w:p w14:paraId="3B2F8372" w14:textId="77777777" w:rsidR="00306A83" w:rsidRDefault="00306A83">
            <w:pPr>
              <w:spacing w:after="0" w:line="240" w:lineRule="auto"/>
              <w:rPr>
                <w:rFonts w:ascii="Times New Roman" w:hAnsi="Times New Roman"/>
                <w:sz w:val="24"/>
                <w:szCs w:val="24"/>
              </w:rPr>
            </w:pPr>
          </w:p>
        </w:tc>
      </w:tr>
      <w:tr w:rsidR="00306A83" w14:paraId="28010C94" w14:textId="77777777" w:rsidTr="00306A83">
        <w:trPr>
          <w:trHeight w:val="726"/>
        </w:trPr>
        <w:tc>
          <w:tcPr>
            <w:tcW w:w="0" w:type="auto"/>
            <w:vMerge/>
            <w:tcBorders>
              <w:top w:val="single" w:sz="4" w:space="0" w:color="auto"/>
              <w:left w:val="single" w:sz="4" w:space="0" w:color="auto"/>
              <w:bottom w:val="single" w:sz="4" w:space="0" w:color="auto"/>
              <w:right w:val="single" w:sz="4" w:space="0" w:color="auto"/>
            </w:tcBorders>
            <w:vAlign w:val="center"/>
          </w:tcPr>
          <w:p w14:paraId="3004F6D2"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497DA171" w14:textId="77777777" w:rsidR="00306A83" w:rsidRDefault="00306A83" w:rsidP="00306A83">
            <w:pPr>
              <w:numPr>
                <w:ilvl w:val="0"/>
                <w:numId w:val="4"/>
              </w:numPr>
              <w:spacing w:after="0"/>
              <w:rPr>
                <w:rFonts w:ascii="Times New Roman" w:hAnsi="Times New Roman"/>
                <w:sz w:val="24"/>
                <w:szCs w:val="24"/>
              </w:rPr>
            </w:pPr>
            <w:r>
              <w:rPr>
                <w:rFonts w:ascii="Times New Roman" w:hAnsi="Times New Roman"/>
                <w:sz w:val="24"/>
                <w:szCs w:val="24"/>
              </w:rPr>
              <w:t>Средства коллективной защиты населения. Средства индивидуальной защиты населения.</w:t>
            </w:r>
          </w:p>
        </w:tc>
        <w:tc>
          <w:tcPr>
            <w:tcW w:w="620" w:type="pct"/>
            <w:vMerge/>
            <w:tcBorders>
              <w:left w:val="single" w:sz="4" w:space="0" w:color="auto"/>
              <w:bottom w:val="single" w:sz="4" w:space="0" w:color="auto"/>
              <w:right w:val="single" w:sz="4" w:space="0" w:color="auto"/>
            </w:tcBorders>
          </w:tcPr>
          <w:p w14:paraId="73A74D01" w14:textId="77777777" w:rsidR="00306A83" w:rsidRDefault="00306A83">
            <w:pPr>
              <w:spacing w:after="0"/>
              <w:jc w:val="center"/>
              <w:rPr>
                <w:rFonts w:ascii="Times New Roman" w:hAnsi="Times New Roman"/>
                <w:b/>
                <w:bCs/>
                <w:sz w:val="24"/>
                <w:szCs w:val="24"/>
              </w:rPr>
            </w:pPr>
          </w:p>
        </w:tc>
        <w:tc>
          <w:tcPr>
            <w:tcW w:w="0" w:type="auto"/>
            <w:vMerge/>
            <w:tcBorders>
              <w:left w:val="single" w:sz="4" w:space="0" w:color="auto"/>
              <w:bottom w:val="single" w:sz="4" w:space="0" w:color="auto"/>
              <w:right w:val="single" w:sz="4" w:space="0" w:color="auto"/>
            </w:tcBorders>
            <w:vAlign w:val="center"/>
          </w:tcPr>
          <w:p w14:paraId="74422136" w14:textId="77777777" w:rsidR="00306A83" w:rsidRDefault="00306A83">
            <w:pPr>
              <w:spacing w:after="0" w:line="240" w:lineRule="auto"/>
              <w:rPr>
                <w:rFonts w:ascii="Times New Roman" w:hAnsi="Times New Roman"/>
                <w:sz w:val="24"/>
                <w:szCs w:val="24"/>
              </w:rPr>
            </w:pPr>
          </w:p>
        </w:tc>
      </w:tr>
      <w:tr w:rsidR="008261D4" w14:paraId="15128B3B" w14:textId="77777777" w:rsidTr="00306A8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4C5C43"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4B7C4FA7" w14:textId="77777777" w:rsidR="008261D4" w:rsidRDefault="008261D4">
            <w:pPr>
              <w:spacing w:after="0"/>
              <w:jc w:val="both"/>
              <w:rPr>
                <w:rFonts w:ascii="Times New Roman" w:hAnsi="Times New Roman"/>
                <w:b/>
                <w:sz w:val="24"/>
                <w:szCs w:val="24"/>
              </w:rPr>
            </w:pPr>
            <w:r>
              <w:rPr>
                <w:rFonts w:ascii="Times New Roman" w:hAnsi="Times New Roman"/>
                <w:b/>
                <w:bCs/>
                <w:sz w:val="24"/>
                <w:szCs w:val="24"/>
              </w:rPr>
              <w:t>В том числе практических занятий</w:t>
            </w:r>
          </w:p>
        </w:tc>
        <w:tc>
          <w:tcPr>
            <w:tcW w:w="620" w:type="pct"/>
            <w:tcBorders>
              <w:top w:val="single" w:sz="4" w:space="0" w:color="auto"/>
              <w:left w:val="single" w:sz="4" w:space="0" w:color="auto"/>
              <w:bottom w:val="single" w:sz="4" w:space="0" w:color="auto"/>
              <w:right w:val="single" w:sz="4" w:space="0" w:color="auto"/>
            </w:tcBorders>
            <w:hideMark/>
          </w:tcPr>
          <w:p w14:paraId="7B08A749" w14:textId="77777777" w:rsidR="008261D4" w:rsidRDefault="008261D4">
            <w:pPr>
              <w:spacing w:after="0"/>
              <w:jc w:val="center"/>
              <w:rPr>
                <w:rFonts w:ascii="Times New Roman" w:hAnsi="Times New Roman"/>
                <w:b/>
                <w:bCs/>
                <w:sz w:val="24"/>
                <w:szCs w:val="24"/>
              </w:rPr>
            </w:pPr>
            <w:r>
              <w:rPr>
                <w:rFonts w:ascii="Times New Roman" w:hAnsi="Times New Roman"/>
                <w:b/>
                <w:bCs/>
                <w:sz w:val="24"/>
                <w:szCs w:val="24"/>
              </w:rPr>
              <w:t>4</w:t>
            </w:r>
          </w:p>
        </w:tc>
        <w:tc>
          <w:tcPr>
            <w:tcW w:w="0" w:type="auto"/>
            <w:vMerge/>
            <w:tcBorders>
              <w:left w:val="single" w:sz="4" w:space="0" w:color="auto"/>
              <w:right w:val="single" w:sz="4" w:space="0" w:color="auto"/>
            </w:tcBorders>
            <w:vAlign w:val="center"/>
            <w:hideMark/>
          </w:tcPr>
          <w:p w14:paraId="160691C2" w14:textId="77777777" w:rsidR="008261D4" w:rsidRDefault="008261D4">
            <w:pPr>
              <w:spacing w:after="0" w:line="240" w:lineRule="auto"/>
              <w:rPr>
                <w:rFonts w:ascii="Times New Roman" w:hAnsi="Times New Roman"/>
                <w:sz w:val="24"/>
                <w:szCs w:val="24"/>
              </w:rPr>
            </w:pPr>
          </w:p>
        </w:tc>
      </w:tr>
      <w:tr w:rsidR="008261D4" w14:paraId="270DB41F" w14:textId="77777777" w:rsidTr="00306A83">
        <w:trPr>
          <w:trHeight w:val="5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74226A"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1958F708" w14:textId="77777777" w:rsidR="008261D4" w:rsidRDefault="008261D4" w:rsidP="008261D4">
            <w:pPr>
              <w:spacing w:after="0"/>
              <w:jc w:val="both"/>
              <w:rPr>
                <w:rFonts w:ascii="Times New Roman" w:hAnsi="Times New Roman"/>
                <w:bCs/>
                <w:sz w:val="24"/>
                <w:szCs w:val="24"/>
              </w:rPr>
            </w:pPr>
            <w:r w:rsidRPr="006A361D">
              <w:rPr>
                <w:rFonts w:ascii="Times New Roman" w:hAnsi="Times New Roman"/>
                <w:bCs/>
                <w:iCs/>
                <w:sz w:val="24"/>
                <w:szCs w:val="24"/>
              </w:rPr>
              <w:t>Практическое занятие 3</w:t>
            </w:r>
            <w:r>
              <w:rPr>
                <w:rFonts w:ascii="Times New Roman" w:hAnsi="Times New Roman"/>
                <w:bCs/>
                <w:iCs/>
                <w:sz w:val="24"/>
                <w:szCs w:val="24"/>
              </w:rPr>
              <w:t xml:space="preserve"> «Правила поведения и действия в очаге химического и биологического поражения».</w:t>
            </w:r>
          </w:p>
        </w:tc>
        <w:tc>
          <w:tcPr>
            <w:tcW w:w="620" w:type="pct"/>
            <w:tcBorders>
              <w:top w:val="single" w:sz="4" w:space="0" w:color="auto"/>
              <w:left w:val="single" w:sz="4" w:space="0" w:color="auto"/>
              <w:right w:val="single" w:sz="4" w:space="0" w:color="auto"/>
            </w:tcBorders>
          </w:tcPr>
          <w:p w14:paraId="05099C11" w14:textId="77777777" w:rsidR="008261D4" w:rsidRDefault="008261D4">
            <w:pPr>
              <w:spacing w:after="0"/>
              <w:jc w:val="center"/>
              <w:rPr>
                <w:rFonts w:ascii="Times New Roman" w:hAnsi="Times New Roman"/>
                <w:bCs/>
                <w:iCs/>
                <w:sz w:val="24"/>
                <w:szCs w:val="24"/>
              </w:rPr>
            </w:pPr>
            <w:r>
              <w:rPr>
                <w:rFonts w:ascii="Times New Roman" w:hAnsi="Times New Roman"/>
                <w:bCs/>
                <w:iCs/>
                <w:sz w:val="24"/>
                <w:szCs w:val="24"/>
              </w:rPr>
              <w:t>2</w:t>
            </w:r>
          </w:p>
          <w:p w14:paraId="5CB4E774" w14:textId="77777777" w:rsidR="008261D4" w:rsidRDefault="008261D4">
            <w:pPr>
              <w:spacing w:after="0"/>
              <w:jc w:val="center"/>
              <w:rPr>
                <w:rFonts w:ascii="Times New Roman" w:hAnsi="Times New Roman"/>
                <w:b/>
                <w:sz w:val="24"/>
                <w:szCs w:val="24"/>
              </w:rPr>
            </w:pPr>
          </w:p>
        </w:tc>
        <w:tc>
          <w:tcPr>
            <w:tcW w:w="0" w:type="auto"/>
            <w:vMerge/>
            <w:tcBorders>
              <w:left w:val="single" w:sz="4" w:space="0" w:color="auto"/>
              <w:right w:val="single" w:sz="4" w:space="0" w:color="auto"/>
            </w:tcBorders>
            <w:vAlign w:val="center"/>
            <w:hideMark/>
          </w:tcPr>
          <w:p w14:paraId="23203E96" w14:textId="77777777" w:rsidR="008261D4" w:rsidRDefault="008261D4">
            <w:pPr>
              <w:spacing w:after="0" w:line="240" w:lineRule="auto"/>
              <w:rPr>
                <w:rFonts w:ascii="Times New Roman" w:hAnsi="Times New Roman"/>
                <w:sz w:val="24"/>
                <w:szCs w:val="24"/>
              </w:rPr>
            </w:pPr>
          </w:p>
        </w:tc>
      </w:tr>
      <w:tr w:rsidR="008261D4" w14:paraId="70923769" w14:textId="77777777" w:rsidTr="00306A83">
        <w:trPr>
          <w:trHeight w:val="711"/>
        </w:trPr>
        <w:tc>
          <w:tcPr>
            <w:tcW w:w="0" w:type="auto"/>
            <w:vMerge/>
            <w:tcBorders>
              <w:top w:val="single" w:sz="4" w:space="0" w:color="auto"/>
              <w:left w:val="single" w:sz="4" w:space="0" w:color="auto"/>
              <w:bottom w:val="single" w:sz="4" w:space="0" w:color="auto"/>
              <w:right w:val="single" w:sz="4" w:space="0" w:color="auto"/>
            </w:tcBorders>
            <w:vAlign w:val="center"/>
          </w:tcPr>
          <w:p w14:paraId="53C3C282"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1809C660" w14:textId="77777777" w:rsidR="008261D4" w:rsidRDefault="008261D4" w:rsidP="008261D4">
            <w:pPr>
              <w:spacing w:after="0"/>
              <w:jc w:val="both"/>
              <w:rPr>
                <w:rFonts w:ascii="Times New Roman" w:hAnsi="Times New Roman"/>
                <w:b/>
                <w:iCs/>
                <w:sz w:val="24"/>
                <w:szCs w:val="24"/>
              </w:rPr>
            </w:pPr>
            <w:r w:rsidRPr="006A361D">
              <w:rPr>
                <w:rFonts w:ascii="Times New Roman" w:hAnsi="Times New Roman"/>
                <w:bCs/>
                <w:sz w:val="24"/>
                <w:szCs w:val="24"/>
              </w:rPr>
              <w:t>Практическое занятие 4</w:t>
            </w:r>
            <w:r>
              <w:rPr>
                <w:rFonts w:ascii="Times New Roman" w:hAnsi="Times New Roman"/>
                <w:b/>
                <w:sz w:val="24"/>
                <w:szCs w:val="24"/>
              </w:rPr>
              <w:t xml:space="preserve"> </w:t>
            </w:r>
            <w:r>
              <w:rPr>
                <w:rFonts w:ascii="Times New Roman" w:hAnsi="Times New Roman"/>
                <w:bCs/>
                <w:sz w:val="24"/>
                <w:szCs w:val="24"/>
              </w:rPr>
              <w:t>«Использование средств индивидуальной защиты от поражающих факторов при ЧС».</w:t>
            </w:r>
          </w:p>
        </w:tc>
        <w:tc>
          <w:tcPr>
            <w:tcW w:w="620" w:type="pct"/>
            <w:tcBorders>
              <w:left w:val="single" w:sz="4" w:space="0" w:color="auto"/>
              <w:bottom w:val="single" w:sz="4" w:space="0" w:color="auto"/>
              <w:right w:val="single" w:sz="4" w:space="0" w:color="auto"/>
            </w:tcBorders>
          </w:tcPr>
          <w:p w14:paraId="4A0C1FD9" w14:textId="77777777" w:rsidR="008261D4" w:rsidRDefault="00306A83" w:rsidP="00306A83">
            <w:pPr>
              <w:spacing w:after="0"/>
              <w:jc w:val="center"/>
              <w:rPr>
                <w:rFonts w:ascii="Times New Roman" w:hAnsi="Times New Roman"/>
                <w:bCs/>
                <w:iCs/>
                <w:sz w:val="24"/>
                <w:szCs w:val="24"/>
              </w:rPr>
            </w:pPr>
            <w:r>
              <w:rPr>
                <w:rFonts w:ascii="Times New Roman" w:hAnsi="Times New Roman"/>
                <w:bCs/>
                <w:iCs/>
                <w:sz w:val="24"/>
                <w:szCs w:val="24"/>
              </w:rPr>
              <w:t>2</w:t>
            </w:r>
          </w:p>
        </w:tc>
        <w:tc>
          <w:tcPr>
            <w:tcW w:w="0" w:type="auto"/>
            <w:vMerge/>
            <w:tcBorders>
              <w:left w:val="single" w:sz="4" w:space="0" w:color="auto"/>
              <w:bottom w:val="single" w:sz="4" w:space="0" w:color="auto"/>
              <w:right w:val="single" w:sz="4" w:space="0" w:color="auto"/>
            </w:tcBorders>
            <w:vAlign w:val="center"/>
          </w:tcPr>
          <w:p w14:paraId="4E2EB2E7" w14:textId="77777777" w:rsidR="008261D4" w:rsidRDefault="008261D4">
            <w:pPr>
              <w:spacing w:after="0" w:line="240" w:lineRule="auto"/>
              <w:rPr>
                <w:rFonts w:ascii="Times New Roman" w:hAnsi="Times New Roman"/>
                <w:sz w:val="24"/>
                <w:szCs w:val="24"/>
              </w:rPr>
            </w:pPr>
          </w:p>
        </w:tc>
      </w:tr>
      <w:tr w:rsidR="002C119E" w14:paraId="1E0F84DD" w14:textId="77777777" w:rsidTr="002C119E">
        <w:trPr>
          <w:trHeight w:val="20"/>
        </w:trPr>
        <w:tc>
          <w:tcPr>
            <w:tcW w:w="802" w:type="pct"/>
            <w:vMerge w:val="restart"/>
            <w:tcBorders>
              <w:top w:val="single" w:sz="4" w:space="0" w:color="auto"/>
              <w:left w:val="single" w:sz="4" w:space="0" w:color="auto"/>
              <w:bottom w:val="single" w:sz="4" w:space="0" w:color="auto"/>
              <w:right w:val="single" w:sz="4" w:space="0" w:color="auto"/>
            </w:tcBorders>
          </w:tcPr>
          <w:p w14:paraId="34649BC6" w14:textId="77777777" w:rsidR="002C119E" w:rsidRDefault="002C119E">
            <w:pPr>
              <w:spacing w:after="0"/>
              <w:rPr>
                <w:rFonts w:ascii="Times New Roman" w:hAnsi="Times New Roman"/>
                <w:b/>
                <w:bCs/>
                <w:sz w:val="24"/>
                <w:szCs w:val="24"/>
                <w:lang w:eastAsia="en-US"/>
              </w:rPr>
            </w:pPr>
            <w:r>
              <w:rPr>
                <w:rFonts w:ascii="Times New Roman" w:hAnsi="Times New Roman"/>
                <w:b/>
                <w:bCs/>
                <w:sz w:val="24"/>
                <w:szCs w:val="24"/>
                <w:lang w:eastAsia="en-US"/>
              </w:rPr>
              <w:t xml:space="preserve">Тема 1.3.  </w:t>
            </w:r>
          </w:p>
          <w:p w14:paraId="12B8D2AC" w14:textId="77777777" w:rsidR="002C119E" w:rsidRPr="008261D4" w:rsidRDefault="002C119E">
            <w:pPr>
              <w:spacing w:after="0"/>
              <w:rPr>
                <w:rFonts w:ascii="Times New Roman" w:hAnsi="Times New Roman"/>
                <w:bCs/>
                <w:sz w:val="24"/>
                <w:szCs w:val="24"/>
              </w:rPr>
            </w:pPr>
            <w:r w:rsidRPr="008261D4">
              <w:rPr>
                <w:rFonts w:ascii="Times New Roman" w:hAnsi="Times New Roman"/>
                <w:bCs/>
                <w:sz w:val="24"/>
                <w:szCs w:val="24"/>
                <w:lang w:eastAsia="en-US"/>
              </w:rPr>
              <w:t>Организационные и правовые основы обеспечения безопасности жизнедеятельности в чрезвычайных ситуациях</w:t>
            </w:r>
          </w:p>
          <w:p w14:paraId="5776DEDC" w14:textId="77777777" w:rsidR="002C119E" w:rsidRDefault="002C119E">
            <w:pPr>
              <w:spacing w:after="0"/>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0650779D" w14:textId="77777777" w:rsidR="002C119E" w:rsidRDefault="002C119E">
            <w:pPr>
              <w:spacing w:after="0"/>
              <w:rPr>
                <w:rFonts w:ascii="Times New Roman" w:hAnsi="Times New Roman"/>
                <w:b/>
                <w:bCs/>
                <w:sz w:val="24"/>
                <w:szCs w:val="24"/>
              </w:rPr>
            </w:pPr>
            <w:r>
              <w:rPr>
                <w:rFonts w:ascii="Times New Roman" w:hAnsi="Times New Roman"/>
                <w:b/>
                <w:bCs/>
                <w:sz w:val="24"/>
                <w:szCs w:val="24"/>
              </w:rPr>
              <w:t xml:space="preserve">Содержание учебного материала </w:t>
            </w:r>
          </w:p>
        </w:tc>
        <w:tc>
          <w:tcPr>
            <w:tcW w:w="620" w:type="pct"/>
            <w:tcBorders>
              <w:top w:val="single" w:sz="4" w:space="0" w:color="auto"/>
              <w:left w:val="single" w:sz="4" w:space="0" w:color="auto"/>
              <w:bottom w:val="single" w:sz="4" w:space="0" w:color="auto"/>
              <w:right w:val="single" w:sz="4" w:space="0" w:color="auto"/>
            </w:tcBorders>
            <w:hideMark/>
          </w:tcPr>
          <w:p w14:paraId="580985C5" w14:textId="740EB7DC" w:rsidR="002C119E" w:rsidRDefault="002C119E">
            <w:pPr>
              <w:spacing w:after="0"/>
              <w:jc w:val="center"/>
              <w:rPr>
                <w:rFonts w:ascii="Times New Roman" w:hAnsi="Times New Roman"/>
                <w:b/>
                <w:bCs/>
                <w:sz w:val="24"/>
                <w:szCs w:val="24"/>
              </w:rPr>
            </w:pPr>
            <w:r>
              <w:rPr>
                <w:rFonts w:ascii="Times New Roman" w:hAnsi="Times New Roman"/>
                <w:b/>
                <w:bCs/>
                <w:sz w:val="24"/>
                <w:szCs w:val="24"/>
              </w:rPr>
              <w:t>4</w:t>
            </w:r>
            <w:r w:rsidR="006A361D">
              <w:rPr>
                <w:rFonts w:ascii="Times New Roman" w:hAnsi="Times New Roman"/>
                <w:b/>
                <w:bCs/>
                <w:sz w:val="24"/>
                <w:szCs w:val="24"/>
              </w:rPr>
              <w:t>/2</w:t>
            </w:r>
          </w:p>
        </w:tc>
        <w:tc>
          <w:tcPr>
            <w:tcW w:w="907" w:type="pct"/>
            <w:vMerge w:val="restart"/>
            <w:tcBorders>
              <w:top w:val="single" w:sz="4" w:space="0" w:color="auto"/>
              <w:left w:val="single" w:sz="4" w:space="0" w:color="auto"/>
              <w:bottom w:val="single" w:sz="4" w:space="0" w:color="auto"/>
              <w:right w:val="single" w:sz="4" w:space="0" w:color="auto"/>
            </w:tcBorders>
          </w:tcPr>
          <w:p w14:paraId="005DB834" w14:textId="77777777" w:rsidR="002C119E" w:rsidRPr="00960736" w:rsidRDefault="002C119E">
            <w:pPr>
              <w:suppressAutoHyphens/>
              <w:spacing w:after="0"/>
              <w:rPr>
                <w:rFonts w:ascii="Times New Roman" w:hAnsi="Times New Roman"/>
                <w:color w:val="FF0000"/>
                <w:sz w:val="24"/>
                <w:szCs w:val="24"/>
              </w:rPr>
            </w:pPr>
          </w:p>
          <w:p w14:paraId="26704A01" w14:textId="77777777" w:rsidR="002C119E" w:rsidRPr="005318AC" w:rsidRDefault="002C119E">
            <w:pPr>
              <w:suppressAutoHyphens/>
              <w:spacing w:after="0"/>
              <w:rPr>
                <w:rFonts w:ascii="Times New Roman" w:hAnsi="Times New Roman"/>
                <w:color w:val="000000" w:themeColor="text1"/>
                <w:sz w:val="24"/>
                <w:szCs w:val="24"/>
              </w:rPr>
            </w:pPr>
            <w:r w:rsidRPr="005318AC">
              <w:rPr>
                <w:rFonts w:ascii="Times New Roman" w:hAnsi="Times New Roman"/>
                <w:color w:val="000000" w:themeColor="text1"/>
                <w:sz w:val="24"/>
                <w:szCs w:val="24"/>
              </w:rPr>
              <w:t>ОК 01, ОК 02, ОК 06,</w:t>
            </w:r>
          </w:p>
          <w:p w14:paraId="3CD3DB29" w14:textId="77777777" w:rsidR="002C119E" w:rsidRPr="005318AC" w:rsidRDefault="002C119E">
            <w:pPr>
              <w:suppressAutoHyphens/>
              <w:spacing w:after="0"/>
              <w:rPr>
                <w:rFonts w:ascii="Times New Roman" w:hAnsi="Times New Roman"/>
                <w:color w:val="000000" w:themeColor="text1"/>
                <w:sz w:val="24"/>
                <w:szCs w:val="24"/>
              </w:rPr>
            </w:pPr>
            <w:r w:rsidRPr="005318AC">
              <w:rPr>
                <w:rFonts w:ascii="Times New Roman" w:hAnsi="Times New Roman"/>
                <w:color w:val="000000" w:themeColor="text1"/>
                <w:sz w:val="24"/>
                <w:szCs w:val="24"/>
              </w:rPr>
              <w:t>ОК 07</w:t>
            </w:r>
          </w:p>
          <w:p w14:paraId="268B911B" w14:textId="77777777" w:rsidR="002C119E" w:rsidRPr="005318AC" w:rsidRDefault="002C119E">
            <w:pPr>
              <w:tabs>
                <w:tab w:val="left" w:pos="720"/>
              </w:tabs>
              <w:suppressAutoHyphens/>
              <w:spacing w:after="0"/>
              <w:rPr>
                <w:rFonts w:ascii="Times New Roman" w:hAnsi="Times New Roman"/>
                <w:color w:val="000000" w:themeColor="text1"/>
                <w:sz w:val="24"/>
                <w:szCs w:val="24"/>
              </w:rPr>
            </w:pPr>
          </w:p>
          <w:p w14:paraId="534A9126" w14:textId="77777777" w:rsidR="002C119E" w:rsidRPr="005318AC" w:rsidRDefault="002C119E">
            <w:pPr>
              <w:tabs>
                <w:tab w:val="left" w:pos="720"/>
              </w:tabs>
              <w:suppressAutoHyphens/>
              <w:spacing w:after="0"/>
              <w:rPr>
                <w:rFonts w:ascii="Times New Roman" w:hAnsi="Times New Roman"/>
                <w:color w:val="000000" w:themeColor="text1"/>
                <w:sz w:val="24"/>
                <w:szCs w:val="24"/>
              </w:rPr>
            </w:pPr>
          </w:p>
          <w:p w14:paraId="6EAF3E8F" w14:textId="77777777" w:rsidR="002C119E" w:rsidRPr="005318AC" w:rsidRDefault="002C119E">
            <w:pPr>
              <w:tabs>
                <w:tab w:val="left" w:pos="720"/>
              </w:tabs>
              <w:suppressAutoHyphens/>
              <w:spacing w:after="0"/>
              <w:rPr>
                <w:rFonts w:ascii="Times New Roman" w:hAnsi="Times New Roman"/>
                <w:color w:val="000000" w:themeColor="text1"/>
                <w:sz w:val="24"/>
                <w:szCs w:val="24"/>
              </w:rPr>
            </w:pPr>
          </w:p>
          <w:p w14:paraId="53FFF965" w14:textId="77777777" w:rsidR="002C119E" w:rsidRPr="00B00196" w:rsidRDefault="00B00196">
            <w:pPr>
              <w:tabs>
                <w:tab w:val="left" w:pos="720"/>
              </w:tabs>
              <w:suppressAutoHyphens/>
              <w:spacing w:after="0"/>
              <w:rPr>
                <w:rFonts w:ascii="Times New Roman" w:hAnsi="Times New Roman"/>
                <w:color w:val="000000"/>
                <w:sz w:val="24"/>
                <w:szCs w:val="24"/>
              </w:rPr>
            </w:pPr>
            <w:r w:rsidRPr="005318AC">
              <w:rPr>
                <w:rFonts w:ascii="Times New Roman" w:hAnsi="Times New Roman"/>
                <w:color w:val="000000" w:themeColor="text1"/>
                <w:sz w:val="24"/>
                <w:szCs w:val="24"/>
              </w:rPr>
              <w:t>ЛР 1</w:t>
            </w:r>
            <w:r w:rsidR="002C119E" w:rsidRPr="005318AC">
              <w:rPr>
                <w:rFonts w:ascii="Times New Roman" w:hAnsi="Times New Roman"/>
                <w:color w:val="000000" w:themeColor="text1"/>
                <w:sz w:val="24"/>
                <w:szCs w:val="24"/>
              </w:rPr>
              <w:t xml:space="preserve">, </w:t>
            </w:r>
            <w:r w:rsidRPr="005318AC">
              <w:rPr>
                <w:rFonts w:ascii="Times New Roman" w:hAnsi="Times New Roman"/>
                <w:color w:val="000000" w:themeColor="text1"/>
                <w:sz w:val="24"/>
                <w:szCs w:val="24"/>
              </w:rPr>
              <w:t>ЛР 2</w:t>
            </w:r>
          </w:p>
        </w:tc>
      </w:tr>
      <w:tr w:rsidR="008261D4" w14:paraId="32875DC6" w14:textId="77777777" w:rsidTr="00813BDE">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68DEB6"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5634D072" w14:textId="77777777" w:rsidR="008261D4" w:rsidRDefault="008261D4" w:rsidP="00306A83">
            <w:pPr>
              <w:numPr>
                <w:ilvl w:val="0"/>
                <w:numId w:val="5"/>
              </w:numPr>
              <w:spacing w:after="0"/>
              <w:jc w:val="both"/>
              <w:rPr>
                <w:rFonts w:ascii="Times New Roman" w:hAnsi="Times New Roman"/>
                <w:sz w:val="24"/>
                <w:szCs w:val="24"/>
              </w:rPr>
            </w:pPr>
            <w:r>
              <w:rPr>
                <w:rFonts w:ascii="Times New Roman" w:hAnsi="Times New Roman"/>
                <w:sz w:val="24"/>
                <w:szCs w:val="24"/>
              </w:rPr>
              <w:t>Устойчивость работы объектов экономики в чрезвычайных ситуациях.</w:t>
            </w:r>
          </w:p>
        </w:tc>
        <w:tc>
          <w:tcPr>
            <w:tcW w:w="620" w:type="pct"/>
            <w:vMerge w:val="restart"/>
            <w:tcBorders>
              <w:top w:val="single" w:sz="4" w:space="0" w:color="auto"/>
              <w:left w:val="single" w:sz="4" w:space="0" w:color="auto"/>
              <w:right w:val="single" w:sz="4" w:space="0" w:color="auto"/>
            </w:tcBorders>
            <w:hideMark/>
          </w:tcPr>
          <w:p w14:paraId="432D8792" w14:textId="77777777" w:rsidR="008261D4" w:rsidRDefault="008261D4">
            <w:pPr>
              <w:spacing w:after="0"/>
              <w:jc w:val="center"/>
              <w:rPr>
                <w:rFonts w:ascii="Times New Roman" w:hAnsi="Times New Roman"/>
                <w:sz w:val="24"/>
                <w:szCs w:val="24"/>
              </w:rPr>
            </w:pPr>
            <w:r>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B6C3EE" w14:textId="77777777" w:rsidR="008261D4" w:rsidRDefault="008261D4">
            <w:pPr>
              <w:spacing w:after="0" w:line="240" w:lineRule="auto"/>
              <w:rPr>
                <w:rFonts w:ascii="Times New Roman" w:hAnsi="Times New Roman"/>
                <w:b/>
                <w:bCs/>
                <w:sz w:val="24"/>
                <w:szCs w:val="24"/>
              </w:rPr>
            </w:pPr>
          </w:p>
        </w:tc>
      </w:tr>
      <w:tr w:rsidR="00813BDE" w14:paraId="3DE747F0" w14:textId="77777777" w:rsidTr="00DC69B9">
        <w:trPr>
          <w:trHeight w:val="986"/>
        </w:trPr>
        <w:tc>
          <w:tcPr>
            <w:tcW w:w="0" w:type="auto"/>
            <w:vMerge/>
            <w:tcBorders>
              <w:top w:val="single" w:sz="4" w:space="0" w:color="auto"/>
              <w:left w:val="single" w:sz="4" w:space="0" w:color="auto"/>
              <w:bottom w:val="single" w:sz="4" w:space="0" w:color="auto"/>
              <w:right w:val="single" w:sz="4" w:space="0" w:color="auto"/>
            </w:tcBorders>
            <w:vAlign w:val="center"/>
          </w:tcPr>
          <w:p w14:paraId="0E254661" w14:textId="77777777" w:rsidR="00813BDE" w:rsidRDefault="00813BDE">
            <w:pPr>
              <w:spacing w:after="0" w:line="240" w:lineRule="auto"/>
              <w:rPr>
                <w:rFonts w:ascii="Times New Roman" w:hAnsi="Times New Roman"/>
                <w:b/>
                <w:bCs/>
                <w:sz w:val="24"/>
                <w:szCs w:val="24"/>
              </w:rPr>
            </w:pPr>
          </w:p>
        </w:tc>
        <w:tc>
          <w:tcPr>
            <w:tcW w:w="2671" w:type="pct"/>
            <w:tcBorders>
              <w:top w:val="single" w:sz="4" w:space="0" w:color="auto"/>
              <w:left w:val="single" w:sz="4" w:space="0" w:color="auto"/>
              <w:right w:val="single" w:sz="4" w:space="0" w:color="auto"/>
            </w:tcBorders>
          </w:tcPr>
          <w:p w14:paraId="4709BBB9" w14:textId="77777777" w:rsidR="00813BDE" w:rsidRPr="00813BDE" w:rsidRDefault="00813BDE" w:rsidP="00813BDE">
            <w:pPr>
              <w:numPr>
                <w:ilvl w:val="0"/>
                <w:numId w:val="5"/>
              </w:numPr>
              <w:spacing w:after="0"/>
              <w:jc w:val="both"/>
              <w:rPr>
                <w:rFonts w:ascii="Times New Roman" w:hAnsi="Times New Roman"/>
                <w:sz w:val="24"/>
                <w:szCs w:val="24"/>
              </w:rPr>
            </w:pPr>
            <w:r>
              <w:rPr>
                <w:rFonts w:ascii="Times New Roman" w:hAnsi="Times New Roman"/>
                <w:sz w:val="24"/>
                <w:szCs w:val="24"/>
              </w:rPr>
              <w:t>Единая государственная система предупреждения и ликвидации</w:t>
            </w:r>
          </w:p>
          <w:p w14:paraId="5B7382CB" w14:textId="77777777" w:rsidR="00813BDE" w:rsidRDefault="00813BDE" w:rsidP="00813BDE">
            <w:pPr>
              <w:spacing w:after="0"/>
              <w:ind w:left="360"/>
              <w:jc w:val="both"/>
              <w:rPr>
                <w:rFonts w:ascii="Times New Roman" w:hAnsi="Times New Roman"/>
                <w:sz w:val="24"/>
                <w:szCs w:val="24"/>
              </w:rPr>
            </w:pPr>
            <w:r>
              <w:rPr>
                <w:rFonts w:ascii="Times New Roman" w:hAnsi="Times New Roman"/>
                <w:sz w:val="24"/>
                <w:szCs w:val="24"/>
              </w:rPr>
              <w:t xml:space="preserve"> чрезвычайных ситуаций (РСЧС). </w:t>
            </w:r>
          </w:p>
        </w:tc>
        <w:tc>
          <w:tcPr>
            <w:tcW w:w="620" w:type="pct"/>
            <w:vMerge/>
            <w:tcBorders>
              <w:top w:val="single" w:sz="4" w:space="0" w:color="auto"/>
              <w:left w:val="single" w:sz="4" w:space="0" w:color="auto"/>
              <w:right w:val="single" w:sz="4" w:space="0" w:color="auto"/>
            </w:tcBorders>
          </w:tcPr>
          <w:p w14:paraId="796D96BC" w14:textId="77777777" w:rsidR="00813BDE" w:rsidRDefault="00813BDE">
            <w:pPr>
              <w:spacing w:after="0"/>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3CA733" w14:textId="77777777" w:rsidR="00813BDE" w:rsidRDefault="00813BDE">
            <w:pPr>
              <w:spacing w:after="0" w:line="240" w:lineRule="auto"/>
              <w:rPr>
                <w:rFonts w:ascii="Times New Roman" w:hAnsi="Times New Roman"/>
                <w:b/>
                <w:bCs/>
                <w:sz w:val="24"/>
                <w:szCs w:val="24"/>
              </w:rPr>
            </w:pPr>
          </w:p>
        </w:tc>
      </w:tr>
      <w:tr w:rsidR="00306A83" w14:paraId="30CA9602" w14:textId="77777777" w:rsidTr="00306A83">
        <w:trPr>
          <w:trHeight w:val="299"/>
        </w:trPr>
        <w:tc>
          <w:tcPr>
            <w:tcW w:w="0" w:type="auto"/>
            <w:vMerge/>
            <w:tcBorders>
              <w:top w:val="single" w:sz="4" w:space="0" w:color="auto"/>
              <w:left w:val="single" w:sz="4" w:space="0" w:color="auto"/>
              <w:bottom w:val="single" w:sz="4" w:space="0" w:color="auto"/>
              <w:right w:val="single" w:sz="4" w:space="0" w:color="auto"/>
            </w:tcBorders>
            <w:vAlign w:val="center"/>
          </w:tcPr>
          <w:p w14:paraId="6CBF9821"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0D3C10F1" w14:textId="77777777" w:rsidR="00306A83" w:rsidRDefault="00306A83" w:rsidP="00306A83">
            <w:pPr>
              <w:numPr>
                <w:ilvl w:val="0"/>
                <w:numId w:val="5"/>
              </w:numPr>
              <w:spacing w:after="0"/>
              <w:jc w:val="both"/>
              <w:rPr>
                <w:rFonts w:ascii="Times New Roman" w:hAnsi="Times New Roman"/>
                <w:sz w:val="24"/>
                <w:szCs w:val="24"/>
              </w:rPr>
            </w:pPr>
            <w:r>
              <w:rPr>
                <w:rFonts w:ascii="Times New Roman" w:hAnsi="Times New Roman"/>
                <w:sz w:val="24"/>
                <w:szCs w:val="24"/>
              </w:rPr>
              <w:t>Государственные службы по охране здоровья и безопасности граждан</w:t>
            </w:r>
          </w:p>
        </w:tc>
        <w:tc>
          <w:tcPr>
            <w:tcW w:w="620" w:type="pct"/>
            <w:vMerge/>
            <w:tcBorders>
              <w:left w:val="single" w:sz="4" w:space="0" w:color="auto"/>
              <w:right w:val="single" w:sz="4" w:space="0" w:color="auto"/>
            </w:tcBorders>
          </w:tcPr>
          <w:p w14:paraId="5462B734" w14:textId="77777777" w:rsidR="00306A83" w:rsidRDefault="00306A83">
            <w:pPr>
              <w:spacing w:after="0"/>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1B34EF" w14:textId="77777777" w:rsidR="00306A83" w:rsidRDefault="00306A83">
            <w:pPr>
              <w:spacing w:after="0" w:line="240" w:lineRule="auto"/>
              <w:rPr>
                <w:rFonts w:ascii="Times New Roman" w:hAnsi="Times New Roman"/>
                <w:b/>
                <w:bCs/>
                <w:sz w:val="24"/>
                <w:szCs w:val="24"/>
              </w:rPr>
            </w:pPr>
          </w:p>
        </w:tc>
      </w:tr>
      <w:tr w:rsidR="00306A83" w14:paraId="22587D39" w14:textId="77777777" w:rsidTr="00306A83">
        <w:trPr>
          <w:trHeight w:val="489"/>
        </w:trPr>
        <w:tc>
          <w:tcPr>
            <w:tcW w:w="0" w:type="auto"/>
            <w:vMerge/>
            <w:tcBorders>
              <w:top w:val="single" w:sz="4" w:space="0" w:color="auto"/>
              <w:left w:val="single" w:sz="4" w:space="0" w:color="auto"/>
              <w:bottom w:val="single" w:sz="4" w:space="0" w:color="auto"/>
              <w:right w:val="single" w:sz="4" w:space="0" w:color="auto"/>
            </w:tcBorders>
            <w:vAlign w:val="center"/>
          </w:tcPr>
          <w:p w14:paraId="66E994C1" w14:textId="77777777" w:rsidR="00306A83" w:rsidRDefault="00306A83">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29FC9BA3" w14:textId="77777777" w:rsidR="00306A83" w:rsidRPr="00306A83" w:rsidRDefault="00306A83" w:rsidP="00306A83">
            <w:pPr>
              <w:numPr>
                <w:ilvl w:val="0"/>
                <w:numId w:val="5"/>
              </w:numPr>
              <w:spacing w:after="0"/>
              <w:jc w:val="both"/>
              <w:rPr>
                <w:rFonts w:ascii="Times New Roman" w:hAnsi="Times New Roman"/>
                <w:sz w:val="24"/>
                <w:szCs w:val="24"/>
              </w:rPr>
            </w:pPr>
            <w:r>
              <w:rPr>
                <w:rFonts w:ascii="Times New Roman" w:hAnsi="Times New Roman"/>
                <w:sz w:val="24"/>
                <w:szCs w:val="24"/>
              </w:rPr>
              <w:t xml:space="preserve"> </w:t>
            </w:r>
            <w:r w:rsidRPr="00306A83">
              <w:rPr>
                <w:rFonts w:ascii="Times New Roman" w:hAnsi="Times New Roman"/>
                <w:sz w:val="24"/>
                <w:szCs w:val="24"/>
              </w:rPr>
              <w:t>Понятие и основные задачи гражданской обороны (ГО).</w:t>
            </w:r>
          </w:p>
        </w:tc>
        <w:tc>
          <w:tcPr>
            <w:tcW w:w="620" w:type="pct"/>
            <w:vMerge/>
            <w:tcBorders>
              <w:left w:val="single" w:sz="4" w:space="0" w:color="auto"/>
              <w:right w:val="single" w:sz="4" w:space="0" w:color="auto"/>
            </w:tcBorders>
          </w:tcPr>
          <w:p w14:paraId="5AEB88CA" w14:textId="77777777" w:rsidR="00306A83" w:rsidRDefault="00306A83">
            <w:pPr>
              <w:spacing w:after="0"/>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EB9FA7" w14:textId="77777777" w:rsidR="00306A83" w:rsidRDefault="00306A83">
            <w:pPr>
              <w:spacing w:after="0" w:line="240" w:lineRule="auto"/>
              <w:rPr>
                <w:rFonts w:ascii="Times New Roman" w:hAnsi="Times New Roman"/>
                <w:b/>
                <w:bCs/>
                <w:sz w:val="24"/>
                <w:szCs w:val="24"/>
              </w:rPr>
            </w:pPr>
          </w:p>
        </w:tc>
      </w:tr>
      <w:tr w:rsidR="008261D4" w14:paraId="61BB3F2A" w14:textId="77777777" w:rsidTr="00306A83">
        <w:trPr>
          <w:trHeight w:val="579"/>
        </w:trPr>
        <w:tc>
          <w:tcPr>
            <w:tcW w:w="0" w:type="auto"/>
            <w:vMerge/>
            <w:tcBorders>
              <w:top w:val="single" w:sz="4" w:space="0" w:color="auto"/>
              <w:left w:val="single" w:sz="4" w:space="0" w:color="auto"/>
              <w:bottom w:val="single" w:sz="4" w:space="0" w:color="auto"/>
              <w:right w:val="single" w:sz="4" w:space="0" w:color="auto"/>
            </w:tcBorders>
            <w:vAlign w:val="center"/>
          </w:tcPr>
          <w:p w14:paraId="37C8A5FC"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279489D1" w14:textId="77777777" w:rsidR="008261D4" w:rsidRDefault="008261D4" w:rsidP="00306A83">
            <w:pPr>
              <w:numPr>
                <w:ilvl w:val="0"/>
                <w:numId w:val="5"/>
              </w:numPr>
              <w:spacing w:after="0"/>
              <w:jc w:val="both"/>
              <w:rPr>
                <w:rFonts w:ascii="Times New Roman" w:hAnsi="Times New Roman"/>
                <w:sz w:val="24"/>
                <w:szCs w:val="24"/>
              </w:rPr>
            </w:pPr>
            <w:r>
              <w:rPr>
                <w:rFonts w:ascii="Times New Roman" w:hAnsi="Times New Roman"/>
                <w:sz w:val="24"/>
                <w:szCs w:val="24"/>
              </w:rPr>
              <w:t>Организационная структура гражданской обороны. Основные мероприятия, проводимые ГО.</w:t>
            </w:r>
          </w:p>
        </w:tc>
        <w:tc>
          <w:tcPr>
            <w:tcW w:w="620" w:type="pct"/>
            <w:vMerge/>
            <w:tcBorders>
              <w:left w:val="single" w:sz="4" w:space="0" w:color="auto"/>
              <w:right w:val="single" w:sz="4" w:space="0" w:color="auto"/>
            </w:tcBorders>
          </w:tcPr>
          <w:p w14:paraId="0877E587" w14:textId="77777777" w:rsidR="008261D4" w:rsidRDefault="008261D4">
            <w:pPr>
              <w:spacing w:after="0"/>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AD3445" w14:textId="77777777" w:rsidR="008261D4" w:rsidRDefault="008261D4">
            <w:pPr>
              <w:spacing w:after="0" w:line="240" w:lineRule="auto"/>
              <w:rPr>
                <w:rFonts w:ascii="Times New Roman" w:hAnsi="Times New Roman"/>
                <w:b/>
                <w:bCs/>
                <w:sz w:val="24"/>
                <w:szCs w:val="24"/>
              </w:rPr>
            </w:pPr>
          </w:p>
        </w:tc>
      </w:tr>
      <w:tr w:rsidR="008261D4" w14:paraId="6084EE63" w14:textId="77777777" w:rsidTr="00306A83">
        <w:trPr>
          <w:trHeight w:val="370"/>
        </w:trPr>
        <w:tc>
          <w:tcPr>
            <w:tcW w:w="0" w:type="auto"/>
            <w:vMerge/>
            <w:tcBorders>
              <w:top w:val="single" w:sz="4" w:space="0" w:color="auto"/>
              <w:left w:val="single" w:sz="4" w:space="0" w:color="auto"/>
              <w:bottom w:val="single" w:sz="4" w:space="0" w:color="auto"/>
              <w:right w:val="single" w:sz="4" w:space="0" w:color="auto"/>
            </w:tcBorders>
            <w:vAlign w:val="center"/>
          </w:tcPr>
          <w:p w14:paraId="67731116" w14:textId="77777777" w:rsidR="008261D4" w:rsidRDefault="008261D4">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4463693C" w14:textId="77777777" w:rsidR="008261D4" w:rsidRDefault="008261D4" w:rsidP="00306A83">
            <w:pPr>
              <w:numPr>
                <w:ilvl w:val="0"/>
                <w:numId w:val="5"/>
              </w:numPr>
              <w:spacing w:after="0"/>
              <w:jc w:val="both"/>
              <w:rPr>
                <w:rFonts w:ascii="Times New Roman" w:hAnsi="Times New Roman"/>
                <w:sz w:val="24"/>
                <w:szCs w:val="24"/>
              </w:rPr>
            </w:pPr>
            <w:r>
              <w:rPr>
                <w:rFonts w:ascii="Times New Roman" w:hAnsi="Times New Roman"/>
                <w:sz w:val="24"/>
                <w:szCs w:val="24"/>
              </w:rPr>
              <w:t>Действия населения по сигналам.</w:t>
            </w:r>
          </w:p>
        </w:tc>
        <w:tc>
          <w:tcPr>
            <w:tcW w:w="620" w:type="pct"/>
            <w:vMerge/>
            <w:tcBorders>
              <w:left w:val="single" w:sz="4" w:space="0" w:color="auto"/>
              <w:bottom w:val="single" w:sz="4" w:space="0" w:color="auto"/>
              <w:right w:val="single" w:sz="4" w:space="0" w:color="auto"/>
            </w:tcBorders>
          </w:tcPr>
          <w:p w14:paraId="34C90062" w14:textId="77777777" w:rsidR="008261D4" w:rsidRDefault="008261D4">
            <w:pPr>
              <w:spacing w:after="0"/>
              <w:jc w:val="cente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20846C" w14:textId="77777777" w:rsidR="008261D4" w:rsidRDefault="008261D4">
            <w:pPr>
              <w:spacing w:after="0" w:line="240" w:lineRule="auto"/>
              <w:rPr>
                <w:rFonts w:ascii="Times New Roman" w:hAnsi="Times New Roman"/>
                <w:b/>
                <w:bCs/>
                <w:sz w:val="24"/>
                <w:szCs w:val="24"/>
              </w:rPr>
            </w:pPr>
          </w:p>
        </w:tc>
      </w:tr>
      <w:tr w:rsidR="002C119E" w14:paraId="49F2F9EF" w14:textId="77777777" w:rsidTr="002C119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BA2CEC" w14:textId="77777777" w:rsidR="002C119E" w:rsidRDefault="002C119E">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0F5A353A" w14:textId="77777777" w:rsidR="002C119E" w:rsidRDefault="002C119E">
            <w:pPr>
              <w:spacing w:after="0"/>
              <w:jc w:val="both"/>
              <w:rPr>
                <w:rFonts w:ascii="Times New Roman" w:hAnsi="Times New Roman"/>
                <w:b/>
                <w:bCs/>
                <w:sz w:val="24"/>
                <w:szCs w:val="24"/>
              </w:rPr>
            </w:pPr>
            <w:r>
              <w:rPr>
                <w:rFonts w:ascii="Times New Roman" w:hAnsi="Times New Roman"/>
                <w:b/>
                <w:bCs/>
                <w:sz w:val="24"/>
                <w:szCs w:val="24"/>
              </w:rPr>
              <w:t>В том числе практических занятий</w:t>
            </w:r>
          </w:p>
        </w:tc>
        <w:tc>
          <w:tcPr>
            <w:tcW w:w="620" w:type="pct"/>
            <w:tcBorders>
              <w:top w:val="single" w:sz="4" w:space="0" w:color="auto"/>
              <w:left w:val="single" w:sz="4" w:space="0" w:color="auto"/>
              <w:bottom w:val="single" w:sz="4" w:space="0" w:color="auto"/>
              <w:right w:val="single" w:sz="4" w:space="0" w:color="auto"/>
            </w:tcBorders>
            <w:hideMark/>
          </w:tcPr>
          <w:p w14:paraId="12B89D3B" w14:textId="77777777" w:rsidR="002C119E" w:rsidRDefault="002C119E">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4ABE3" w14:textId="77777777" w:rsidR="002C119E" w:rsidRDefault="002C119E">
            <w:pPr>
              <w:spacing w:after="0" w:line="240" w:lineRule="auto"/>
              <w:rPr>
                <w:rFonts w:ascii="Times New Roman" w:hAnsi="Times New Roman"/>
                <w:b/>
                <w:bCs/>
                <w:sz w:val="24"/>
                <w:szCs w:val="24"/>
              </w:rPr>
            </w:pPr>
          </w:p>
        </w:tc>
      </w:tr>
      <w:tr w:rsidR="002C119E" w14:paraId="0462DB60" w14:textId="77777777" w:rsidTr="002C119E">
        <w:trPr>
          <w:trHeight w:val="6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6B10D5" w14:textId="77777777" w:rsidR="002C119E" w:rsidRDefault="002C119E">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6B716809" w14:textId="77777777" w:rsidR="002C119E" w:rsidRDefault="002C119E">
            <w:pPr>
              <w:spacing w:after="0"/>
              <w:jc w:val="both"/>
              <w:rPr>
                <w:rFonts w:ascii="Times New Roman" w:hAnsi="Times New Roman"/>
                <w:sz w:val="24"/>
                <w:szCs w:val="24"/>
              </w:rPr>
            </w:pPr>
            <w:r w:rsidRPr="006A361D">
              <w:rPr>
                <w:rFonts w:ascii="Times New Roman" w:hAnsi="Times New Roman"/>
                <w:sz w:val="24"/>
                <w:szCs w:val="24"/>
              </w:rPr>
              <w:t>Практическое занятие 5</w:t>
            </w:r>
            <w:r>
              <w:rPr>
                <w:rFonts w:ascii="Times New Roman" w:hAnsi="Times New Roman"/>
                <w:sz w:val="24"/>
                <w:szCs w:val="24"/>
              </w:rPr>
              <w:t xml:space="preserve"> «Правила поведения и действия по сигналам гражданской обороны».</w:t>
            </w:r>
          </w:p>
        </w:tc>
        <w:tc>
          <w:tcPr>
            <w:tcW w:w="620" w:type="pct"/>
            <w:tcBorders>
              <w:top w:val="single" w:sz="4" w:space="0" w:color="auto"/>
              <w:left w:val="single" w:sz="4" w:space="0" w:color="auto"/>
              <w:bottom w:val="single" w:sz="4" w:space="0" w:color="auto"/>
              <w:right w:val="single" w:sz="4" w:space="0" w:color="auto"/>
            </w:tcBorders>
            <w:hideMark/>
          </w:tcPr>
          <w:p w14:paraId="78B104FF" w14:textId="77777777" w:rsidR="002C119E" w:rsidRDefault="002C119E">
            <w:pPr>
              <w:spacing w:after="0"/>
              <w:jc w:val="center"/>
              <w:rPr>
                <w:rFonts w:ascii="Times New Roman" w:hAnsi="Times New Roman"/>
                <w:b/>
                <w:bCs/>
                <w:sz w:val="24"/>
                <w:szCs w:val="24"/>
              </w:rPr>
            </w:pPr>
            <w:r>
              <w:rPr>
                <w:rFonts w:ascii="Times New Roman" w:hAnsi="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9A1D9" w14:textId="77777777" w:rsidR="002C119E" w:rsidRDefault="002C119E">
            <w:pPr>
              <w:spacing w:after="0" w:line="240" w:lineRule="auto"/>
              <w:rPr>
                <w:rFonts w:ascii="Times New Roman" w:hAnsi="Times New Roman"/>
                <w:b/>
                <w:bCs/>
                <w:sz w:val="24"/>
                <w:szCs w:val="24"/>
              </w:rPr>
            </w:pPr>
          </w:p>
        </w:tc>
      </w:tr>
      <w:tr w:rsidR="002C119E" w14:paraId="2FFF3B6D" w14:textId="77777777" w:rsidTr="002C119E">
        <w:trPr>
          <w:trHeight w:val="371"/>
        </w:trPr>
        <w:tc>
          <w:tcPr>
            <w:tcW w:w="3473" w:type="pct"/>
            <w:gridSpan w:val="2"/>
            <w:tcBorders>
              <w:top w:val="single" w:sz="4" w:space="0" w:color="auto"/>
              <w:left w:val="single" w:sz="4" w:space="0" w:color="auto"/>
              <w:bottom w:val="single" w:sz="4" w:space="0" w:color="auto"/>
              <w:right w:val="single" w:sz="4" w:space="0" w:color="auto"/>
            </w:tcBorders>
            <w:hideMark/>
          </w:tcPr>
          <w:p w14:paraId="4BDB5B5C" w14:textId="77777777" w:rsidR="002C119E" w:rsidRDefault="00306A83" w:rsidP="00306A83">
            <w:pPr>
              <w:spacing w:after="0"/>
              <w:jc w:val="both"/>
              <w:rPr>
                <w:rFonts w:ascii="Times New Roman" w:hAnsi="Times New Roman"/>
                <w:b/>
                <w:bCs/>
                <w:sz w:val="24"/>
                <w:szCs w:val="24"/>
              </w:rPr>
            </w:pPr>
            <w:r w:rsidRPr="00306A83">
              <w:rPr>
                <w:rFonts w:ascii="Times New Roman" w:hAnsi="Times New Roman"/>
                <w:b/>
                <w:bCs/>
                <w:sz w:val="24"/>
                <w:szCs w:val="24"/>
              </w:rPr>
              <w:t xml:space="preserve">Раздел </w:t>
            </w:r>
            <w:r>
              <w:rPr>
                <w:rFonts w:ascii="Times New Roman" w:hAnsi="Times New Roman"/>
                <w:b/>
                <w:bCs/>
                <w:sz w:val="24"/>
                <w:szCs w:val="24"/>
              </w:rPr>
              <w:t>2</w:t>
            </w:r>
            <w:r w:rsidRPr="00306A83">
              <w:rPr>
                <w:rFonts w:ascii="Times New Roman" w:hAnsi="Times New Roman"/>
                <w:b/>
                <w:bCs/>
                <w:sz w:val="24"/>
                <w:szCs w:val="24"/>
              </w:rPr>
              <w:t xml:space="preserve">. </w:t>
            </w:r>
            <w:r w:rsidR="002C119E">
              <w:rPr>
                <w:rFonts w:ascii="Times New Roman" w:hAnsi="Times New Roman"/>
                <w:b/>
                <w:bCs/>
                <w:sz w:val="24"/>
                <w:szCs w:val="24"/>
              </w:rPr>
              <w:t>«Основы медицинских знаний» (для девушек)</w:t>
            </w:r>
          </w:p>
        </w:tc>
        <w:tc>
          <w:tcPr>
            <w:tcW w:w="620" w:type="pct"/>
            <w:tcBorders>
              <w:top w:val="single" w:sz="4" w:space="0" w:color="auto"/>
              <w:left w:val="single" w:sz="4" w:space="0" w:color="auto"/>
              <w:bottom w:val="single" w:sz="4" w:space="0" w:color="auto"/>
              <w:right w:val="single" w:sz="4" w:space="0" w:color="auto"/>
            </w:tcBorders>
            <w:hideMark/>
          </w:tcPr>
          <w:p w14:paraId="4C687CA5" w14:textId="77777777" w:rsidR="002C119E" w:rsidRDefault="00331760" w:rsidP="00EB55DB">
            <w:pPr>
              <w:spacing w:after="0"/>
              <w:jc w:val="center"/>
              <w:rPr>
                <w:rFonts w:ascii="Times New Roman" w:hAnsi="Times New Roman"/>
                <w:i/>
                <w:iCs/>
                <w:sz w:val="24"/>
                <w:szCs w:val="24"/>
              </w:rPr>
            </w:pPr>
            <w:r>
              <w:rPr>
                <w:rFonts w:ascii="Times New Roman" w:hAnsi="Times New Roman"/>
                <w:b/>
                <w:bCs/>
                <w:sz w:val="24"/>
                <w:szCs w:val="24"/>
              </w:rPr>
              <w:t>48/</w:t>
            </w:r>
            <w:r w:rsidR="00EB55DB">
              <w:rPr>
                <w:rFonts w:ascii="Times New Roman" w:hAnsi="Times New Roman"/>
                <w:b/>
                <w:bCs/>
                <w:sz w:val="24"/>
                <w:szCs w:val="24"/>
              </w:rPr>
              <w:t>20</w:t>
            </w:r>
          </w:p>
        </w:tc>
        <w:tc>
          <w:tcPr>
            <w:tcW w:w="907" w:type="pct"/>
            <w:tcBorders>
              <w:top w:val="single" w:sz="4" w:space="0" w:color="auto"/>
              <w:left w:val="single" w:sz="4" w:space="0" w:color="auto"/>
              <w:bottom w:val="single" w:sz="4" w:space="0" w:color="auto"/>
              <w:right w:val="single" w:sz="4" w:space="0" w:color="auto"/>
            </w:tcBorders>
          </w:tcPr>
          <w:p w14:paraId="5F82979D" w14:textId="77777777" w:rsidR="002C119E" w:rsidRDefault="002C119E">
            <w:pPr>
              <w:spacing w:after="0"/>
              <w:rPr>
                <w:rFonts w:ascii="Times New Roman" w:hAnsi="Times New Roman"/>
                <w:b/>
                <w:bCs/>
                <w:i/>
                <w:iCs/>
                <w:sz w:val="24"/>
                <w:szCs w:val="24"/>
              </w:rPr>
            </w:pPr>
          </w:p>
        </w:tc>
      </w:tr>
      <w:tr w:rsidR="007207C7" w14:paraId="34472C4D" w14:textId="77777777" w:rsidTr="00306A83">
        <w:trPr>
          <w:trHeight w:val="285"/>
        </w:trPr>
        <w:tc>
          <w:tcPr>
            <w:tcW w:w="802" w:type="pct"/>
            <w:vMerge w:val="restart"/>
            <w:tcBorders>
              <w:top w:val="single" w:sz="4" w:space="0" w:color="auto"/>
              <w:left w:val="single" w:sz="4" w:space="0" w:color="auto"/>
              <w:right w:val="single" w:sz="4" w:space="0" w:color="auto"/>
            </w:tcBorders>
            <w:hideMark/>
          </w:tcPr>
          <w:p w14:paraId="6D9792D2" w14:textId="77777777" w:rsidR="007207C7" w:rsidRDefault="007207C7">
            <w:pPr>
              <w:spacing w:after="0"/>
              <w:rPr>
                <w:rFonts w:ascii="Times New Roman" w:hAnsi="Times New Roman"/>
                <w:sz w:val="24"/>
                <w:szCs w:val="24"/>
              </w:rPr>
            </w:pPr>
            <w:r>
              <w:rPr>
                <w:rFonts w:ascii="Times New Roman" w:hAnsi="Times New Roman"/>
                <w:b/>
                <w:bCs/>
                <w:sz w:val="24"/>
                <w:szCs w:val="24"/>
              </w:rPr>
              <w:t>Тема 2.1</w:t>
            </w:r>
            <w:r>
              <w:rPr>
                <w:rFonts w:ascii="Times New Roman" w:hAnsi="Times New Roman"/>
                <w:sz w:val="24"/>
                <w:szCs w:val="24"/>
              </w:rPr>
              <w:t xml:space="preserve">. </w:t>
            </w:r>
          </w:p>
          <w:p w14:paraId="6AE87467" w14:textId="77777777" w:rsidR="007207C7" w:rsidRPr="008261D4" w:rsidRDefault="007207C7">
            <w:pPr>
              <w:spacing w:after="0"/>
              <w:rPr>
                <w:rFonts w:ascii="Times New Roman" w:hAnsi="Times New Roman"/>
                <w:bCs/>
                <w:sz w:val="24"/>
                <w:szCs w:val="24"/>
              </w:rPr>
            </w:pPr>
            <w:r w:rsidRPr="008261D4">
              <w:rPr>
                <w:rFonts w:ascii="Times New Roman" w:hAnsi="Times New Roman"/>
                <w:bCs/>
                <w:sz w:val="24"/>
                <w:szCs w:val="24"/>
              </w:rPr>
              <w:t>Общие правила оказания первой помощи</w:t>
            </w:r>
          </w:p>
        </w:tc>
        <w:tc>
          <w:tcPr>
            <w:tcW w:w="2671" w:type="pct"/>
            <w:tcBorders>
              <w:top w:val="single" w:sz="4" w:space="0" w:color="auto"/>
              <w:left w:val="single" w:sz="4" w:space="0" w:color="auto"/>
              <w:bottom w:val="single" w:sz="4" w:space="0" w:color="auto"/>
              <w:right w:val="single" w:sz="4" w:space="0" w:color="auto"/>
            </w:tcBorders>
            <w:hideMark/>
          </w:tcPr>
          <w:p w14:paraId="72C685D5" w14:textId="77777777" w:rsidR="007207C7" w:rsidRDefault="007207C7">
            <w:pPr>
              <w:spacing w:after="0"/>
              <w:ind w:firstLine="290"/>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hideMark/>
          </w:tcPr>
          <w:p w14:paraId="4509244E" w14:textId="01263DC2" w:rsidR="007207C7" w:rsidRDefault="00331760">
            <w:pPr>
              <w:suppressAutoHyphens/>
              <w:spacing w:after="0"/>
              <w:jc w:val="center"/>
              <w:rPr>
                <w:rFonts w:ascii="Times New Roman" w:hAnsi="Times New Roman"/>
                <w:b/>
                <w:sz w:val="24"/>
                <w:szCs w:val="24"/>
              </w:rPr>
            </w:pPr>
            <w:r>
              <w:rPr>
                <w:rFonts w:ascii="Times New Roman" w:hAnsi="Times New Roman"/>
                <w:b/>
                <w:sz w:val="24"/>
                <w:szCs w:val="24"/>
              </w:rPr>
              <w:t>24</w:t>
            </w:r>
            <w:r w:rsidR="006A361D">
              <w:rPr>
                <w:rFonts w:ascii="Times New Roman" w:hAnsi="Times New Roman"/>
                <w:b/>
                <w:sz w:val="24"/>
                <w:szCs w:val="24"/>
              </w:rPr>
              <w:t>/10</w:t>
            </w:r>
          </w:p>
        </w:tc>
        <w:tc>
          <w:tcPr>
            <w:tcW w:w="907" w:type="pct"/>
            <w:vMerge w:val="restart"/>
            <w:tcBorders>
              <w:top w:val="single" w:sz="4" w:space="0" w:color="auto"/>
              <w:left w:val="single" w:sz="4" w:space="0" w:color="auto"/>
              <w:right w:val="single" w:sz="4" w:space="0" w:color="auto"/>
            </w:tcBorders>
          </w:tcPr>
          <w:p w14:paraId="0AC29BC8" w14:textId="77777777" w:rsidR="007207C7" w:rsidRDefault="007207C7">
            <w:pPr>
              <w:suppressAutoHyphens/>
              <w:spacing w:after="0"/>
              <w:rPr>
                <w:rFonts w:ascii="Times New Roman" w:hAnsi="Times New Roman"/>
                <w:sz w:val="24"/>
                <w:szCs w:val="24"/>
              </w:rPr>
            </w:pPr>
          </w:p>
          <w:p w14:paraId="66DEFA28" w14:textId="77777777" w:rsidR="007207C7" w:rsidRDefault="00277176">
            <w:pPr>
              <w:suppressAutoHyphens/>
              <w:spacing w:after="0"/>
              <w:rPr>
                <w:rFonts w:ascii="Times New Roman" w:hAnsi="Times New Roman"/>
                <w:sz w:val="24"/>
                <w:szCs w:val="24"/>
              </w:rPr>
            </w:pPr>
            <w:r>
              <w:rPr>
                <w:rFonts w:ascii="Times New Roman" w:hAnsi="Times New Roman"/>
                <w:sz w:val="24"/>
                <w:szCs w:val="24"/>
              </w:rPr>
              <w:t xml:space="preserve">ОК 01, ОК 02, </w:t>
            </w:r>
          </w:p>
          <w:p w14:paraId="132FBAB5" w14:textId="77777777" w:rsidR="007207C7" w:rsidRDefault="007207C7">
            <w:pPr>
              <w:suppressAutoHyphens/>
              <w:spacing w:after="0"/>
              <w:rPr>
                <w:rFonts w:ascii="Times New Roman" w:hAnsi="Times New Roman"/>
                <w:sz w:val="24"/>
                <w:szCs w:val="24"/>
              </w:rPr>
            </w:pPr>
            <w:r>
              <w:rPr>
                <w:rFonts w:ascii="Times New Roman" w:hAnsi="Times New Roman"/>
                <w:sz w:val="24"/>
                <w:szCs w:val="24"/>
              </w:rPr>
              <w:t>ОК 07</w:t>
            </w:r>
          </w:p>
          <w:p w14:paraId="291A73FE" w14:textId="77777777" w:rsidR="007207C7" w:rsidRDefault="007207C7">
            <w:pPr>
              <w:tabs>
                <w:tab w:val="left" w:pos="720"/>
              </w:tabs>
              <w:suppressAutoHyphens/>
              <w:spacing w:after="0"/>
              <w:rPr>
                <w:rFonts w:ascii="Times New Roman" w:hAnsi="Times New Roman"/>
                <w:color w:val="000000"/>
                <w:sz w:val="24"/>
                <w:szCs w:val="24"/>
              </w:rPr>
            </w:pPr>
          </w:p>
          <w:p w14:paraId="76E0A0A0" w14:textId="77777777" w:rsidR="007207C7" w:rsidRDefault="007207C7">
            <w:pPr>
              <w:tabs>
                <w:tab w:val="left" w:pos="720"/>
              </w:tabs>
              <w:suppressAutoHyphens/>
              <w:spacing w:after="0"/>
              <w:rPr>
                <w:rFonts w:ascii="Times New Roman" w:hAnsi="Times New Roman"/>
                <w:color w:val="000000"/>
                <w:sz w:val="24"/>
                <w:szCs w:val="24"/>
              </w:rPr>
            </w:pPr>
          </w:p>
          <w:p w14:paraId="227F13A9" w14:textId="77777777" w:rsidR="007207C7" w:rsidRDefault="007207C7">
            <w:pPr>
              <w:tabs>
                <w:tab w:val="left" w:pos="720"/>
              </w:tabs>
              <w:suppressAutoHyphens/>
              <w:spacing w:after="0"/>
              <w:rPr>
                <w:rFonts w:ascii="Times New Roman" w:hAnsi="Times New Roman"/>
                <w:sz w:val="24"/>
                <w:szCs w:val="24"/>
              </w:rPr>
            </w:pPr>
          </w:p>
          <w:p w14:paraId="002205DA" w14:textId="77777777" w:rsidR="007207C7" w:rsidRDefault="00277176">
            <w:pPr>
              <w:tabs>
                <w:tab w:val="left" w:pos="720"/>
              </w:tabs>
              <w:suppressAutoHyphens/>
              <w:spacing w:after="0"/>
              <w:rPr>
                <w:rFonts w:ascii="Times New Roman" w:hAnsi="Times New Roman"/>
                <w:sz w:val="24"/>
                <w:szCs w:val="24"/>
              </w:rPr>
            </w:pPr>
            <w:r>
              <w:rPr>
                <w:rFonts w:ascii="Times New Roman" w:hAnsi="Times New Roman"/>
                <w:sz w:val="24"/>
                <w:szCs w:val="24"/>
              </w:rPr>
              <w:t>ЛР 1</w:t>
            </w:r>
          </w:p>
        </w:tc>
      </w:tr>
      <w:tr w:rsidR="007207C7" w14:paraId="362099D5" w14:textId="77777777" w:rsidTr="00306A83">
        <w:trPr>
          <w:trHeight w:val="598"/>
        </w:trPr>
        <w:tc>
          <w:tcPr>
            <w:tcW w:w="0" w:type="auto"/>
            <w:vMerge/>
            <w:tcBorders>
              <w:left w:val="single" w:sz="4" w:space="0" w:color="auto"/>
              <w:right w:val="single" w:sz="4" w:space="0" w:color="auto"/>
            </w:tcBorders>
            <w:vAlign w:val="center"/>
            <w:hideMark/>
          </w:tcPr>
          <w:p w14:paraId="297B50FB"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7ADE6839" w14:textId="77777777" w:rsidR="007207C7" w:rsidRDefault="007207C7" w:rsidP="00306A83">
            <w:pPr>
              <w:numPr>
                <w:ilvl w:val="0"/>
                <w:numId w:val="11"/>
              </w:numPr>
              <w:spacing w:after="0"/>
              <w:jc w:val="both"/>
              <w:rPr>
                <w:rFonts w:ascii="Times New Roman" w:hAnsi="Times New Roman"/>
                <w:bCs/>
                <w:iCs/>
                <w:sz w:val="24"/>
                <w:szCs w:val="24"/>
              </w:rPr>
            </w:pPr>
            <w:r>
              <w:rPr>
                <w:rFonts w:ascii="Times New Roman" w:hAnsi="Times New Roman"/>
                <w:bCs/>
                <w:iCs/>
                <w:sz w:val="24"/>
                <w:szCs w:val="24"/>
              </w:rPr>
              <w:t xml:space="preserve">Оценка состояния пострадавшего.  Общая характеристика поражений организма человека от воздействия опасных факторов. </w:t>
            </w:r>
          </w:p>
        </w:tc>
        <w:tc>
          <w:tcPr>
            <w:tcW w:w="620" w:type="pct"/>
            <w:vMerge w:val="restart"/>
            <w:tcBorders>
              <w:top w:val="single" w:sz="4" w:space="0" w:color="auto"/>
              <w:left w:val="single" w:sz="4" w:space="0" w:color="auto"/>
              <w:right w:val="single" w:sz="4" w:space="0" w:color="auto"/>
            </w:tcBorders>
          </w:tcPr>
          <w:p w14:paraId="41515801" w14:textId="77777777" w:rsidR="007207C7" w:rsidRDefault="007207C7">
            <w:pPr>
              <w:suppressAutoHyphens/>
              <w:spacing w:after="0"/>
              <w:jc w:val="center"/>
              <w:rPr>
                <w:rFonts w:ascii="Times New Roman" w:hAnsi="Times New Roman"/>
                <w:b/>
                <w:bCs/>
                <w:sz w:val="24"/>
                <w:szCs w:val="24"/>
              </w:rPr>
            </w:pPr>
            <w:r>
              <w:rPr>
                <w:rFonts w:ascii="Times New Roman" w:hAnsi="Times New Roman"/>
                <w:bCs/>
                <w:sz w:val="24"/>
                <w:szCs w:val="24"/>
              </w:rPr>
              <w:t>14</w:t>
            </w:r>
          </w:p>
          <w:p w14:paraId="68A9FD98" w14:textId="77777777" w:rsidR="007207C7" w:rsidRDefault="007207C7">
            <w:pPr>
              <w:suppressAutoHyphens/>
              <w:spacing w:after="0"/>
              <w:jc w:val="center"/>
              <w:rPr>
                <w:rFonts w:ascii="Times New Roman" w:hAnsi="Times New Roman"/>
                <w:b/>
                <w:bCs/>
                <w:sz w:val="24"/>
                <w:szCs w:val="24"/>
              </w:rPr>
            </w:pPr>
          </w:p>
        </w:tc>
        <w:tc>
          <w:tcPr>
            <w:tcW w:w="0" w:type="auto"/>
            <w:vMerge/>
            <w:tcBorders>
              <w:left w:val="single" w:sz="4" w:space="0" w:color="auto"/>
              <w:right w:val="single" w:sz="4" w:space="0" w:color="auto"/>
            </w:tcBorders>
            <w:vAlign w:val="center"/>
            <w:hideMark/>
          </w:tcPr>
          <w:p w14:paraId="5C72AB40" w14:textId="77777777" w:rsidR="007207C7" w:rsidRDefault="007207C7">
            <w:pPr>
              <w:spacing w:after="0" w:line="240" w:lineRule="auto"/>
              <w:rPr>
                <w:rFonts w:ascii="Times New Roman" w:hAnsi="Times New Roman"/>
                <w:sz w:val="24"/>
                <w:szCs w:val="24"/>
              </w:rPr>
            </w:pPr>
          </w:p>
        </w:tc>
      </w:tr>
      <w:tr w:rsidR="007207C7" w14:paraId="6DE23822" w14:textId="77777777" w:rsidTr="00306A83">
        <w:trPr>
          <w:trHeight w:val="317"/>
        </w:trPr>
        <w:tc>
          <w:tcPr>
            <w:tcW w:w="0" w:type="auto"/>
            <w:vMerge/>
            <w:tcBorders>
              <w:left w:val="single" w:sz="4" w:space="0" w:color="auto"/>
              <w:right w:val="single" w:sz="4" w:space="0" w:color="auto"/>
            </w:tcBorders>
            <w:vAlign w:val="center"/>
          </w:tcPr>
          <w:p w14:paraId="1BBA4338"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53B16FB8" w14:textId="77777777" w:rsidR="007207C7" w:rsidRDefault="007207C7" w:rsidP="00306A83">
            <w:pPr>
              <w:numPr>
                <w:ilvl w:val="0"/>
                <w:numId w:val="11"/>
              </w:numPr>
              <w:spacing w:after="0"/>
              <w:jc w:val="both"/>
              <w:rPr>
                <w:rFonts w:ascii="Times New Roman" w:hAnsi="Times New Roman"/>
                <w:bCs/>
                <w:iCs/>
                <w:sz w:val="24"/>
                <w:szCs w:val="24"/>
              </w:rPr>
            </w:pPr>
            <w:r>
              <w:rPr>
                <w:rFonts w:ascii="Times New Roman" w:hAnsi="Times New Roman"/>
                <w:bCs/>
                <w:iCs/>
                <w:sz w:val="24"/>
                <w:szCs w:val="24"/>
              </w:rPr>
              <w:t>Общие правила и порядок оказания первой медицинской помощи.</w:t>
            </w:r>
          </w:p>
        </w:tc>
        <w:tc>
          <w:tcPr>
            <w:tcW w:w="620" w:type="pct"/>
            <w:vMerge/>
            <w:tcBorders>
              <w:left w:val="single" w:sz="4" w:space="0" w:color="auto"/>
              <w:right w:val="single" w:sz="4" w:space="0" w:color="auto"/>
            </w:tcBorders>
          </w:tcPr>
          <w:p w14:paraId="5917BE68" w14:textId="77777777" w:rsidR="007207C7" w:rsidRDefault="007207C7">
            <w:pPr>
              <w:suppressAutoHyphens/>
              <w:spacing w:after="0"/>
              <w:jc w:val="center"/>
              <w:rPr>
                <w:rFonts w:ascii="Times New Roman" w:hAnsi="Times New Roman"/>
                <w:bCs/>
                <w:sz w:val="24"/>
                <w:szCs w:val="24"/>
              </w:rPr>
            </w:pPr>
          </w:p>
        </w:tc>
        <w:tc>
          <w:tcPr>
            <w:tcW w:w="0" w:type="auto"/>
            <w:vMerge/>
            <w:tcBorders>
              <w:left w:val="single" w:sz="4" w:space="0" w:color="auto"/>
              <w:right w:val="single" w:sz="4" w:space="0" w:color="auto"/>
            </w:tcBorders>
            <w:vAlign w:val="center"/>
          </w:tcPr>
          <w:p w14:paraId="7EF09071" w14:textId="77777777" w:rsidR="007207C7" w:rsidRDefault="007207C7">
            <w:pPr>
              <w:spacing w:after="0" w:line="240" w:lineRule="auto"/>
              <w:rPr>
                <w:rFonts w:ascii="Times New Roman" w:hAnsi="Times New Roman"/>
                <w:sz w:val="24"/>
                <w:szCs w:val="24"/>
              </w:rPr>
            </w:pPr>
          </w:p>
        </w:tc>
      </w:tr>
      <w:tr w:rsidR="007207C7" w14:paraId="3D028E4A" w14:textId="77777777" w:rsidTr="00306A83">
        <w:trPr>
          <w:trHeight w:val="954"/>
        </w:trPr>
        <w:tc>
          <w:tcPr>
            <w:tcW w:w="0" w:type="auto"/>
            <w:vMerge/>
            <w:tcBorders>
              <w:left w:val="single" w:sz="4" w:space="0" w:color="auto"/>
              <w:right w:val="single" w:sz="4" w:space="0" w:color="auto"/>
            </w:tcBorders>
            <w:vAlign w:val="center"/>
          </w:tcPr>
          <w:p w14:paraId="1A905E93"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2F88E85F" w14:textId="77777777" w:rsidR="007207C7" w:rsidRDefault="007207C7" w:rsidP="00306A83">
            <w:pPr>
              <w:numPr>
                <w:ilvl w:val="0"/>
                <w:numId w:val="11"/>
              </w:numPr>
              <w:spacing w:after="0"/>
              <w:jc w:val="both"/>
              <w:rPr>
                <w:rFonts w:ascii="Times New Roman" w:hAnsi="Times New Roman"/>
                <w:bCs/>
                <w:iCs/>
                <w:sz w:val="24"/>
                <w:szCs w:val="24"/>
              </w:rPr>
            </w:pPr>
            <w:r>
              <w:rPr>
                <w:rFonts w:ascii="Times New Roman" w:hAnsi="Times New Roman"/>
                <w:bCs/>
                <w:iCs/>
                <w:sz w:val="24"/>
                <w:szCs w:val="24"/>
              </w:rPr>
              <w:t>Первая помощь при различных повреждениях и состояниях организма.</w:t>
            </w:r>
          </w:p>
          <w:p w14:paraId="32475C7B" w14:textId="77777777" w:rsidR="007207C7" w:rsidRDefault="007207C7" w:rsidP="00306A83">
            <w:pPr>
              <w:numPr>
                <w:ilvl w:val="0"/>
                <w:numId w:val="11"/>
              </w:numPr>
              <w:spacing w:after="0"/>
              <w:jc w:val="both"/>
              <w:rPr>
                <w:rFonts w:ascii="Times New Roman" w:hAnsi="Times New Roman"/>
                <w:bCs/>
                <w:iCs/>
                <w:sz w:val="24"/>
                <w:szCs w:val="24"/>
              </w:rPr>
            </w:pPr>
            <w:r>
              <w:rPr>
                <w:rFonts w:ascii="Times New Roman" w:hAnsi="Times New Roman"/>
                <w:bCs/>
                <w:iCs/>
                <w:sz w:val="24"/>
                <w:szCs w:val="24"/>
              </w:rPr>
              <w:t>Транспортная иммобилизация и транспортирование пострадавших при различных повреждениях.</w:t>
            </w:r>
          </w:p>
        </w:tc>
        <w:tc>
          <w:tcPr>
            <w:tcW w:w="620" w:type="pct"/>
            <w:vMerge/>
            <w:tcBorders>
              <w:left w:val="single" w:sz="4" w:space="0" w:color="auto"/>
              <w:bottom w:val="single" w:sz="4" w:space="0" w:color="auto"/>
              <w:right w:val="single" w:sz="4" w:space="0" w:color="auto"/>
            </w:tcBorders>
          </w:tcPr>
          <w:p w14:paraId="76B39799" w14:textId="77777777" w:rsidR="007207C7" w:rsidRDefault="007207C7">
            <w:pPr>
              <w:suppressAutoHyphens/>
              <w:spacing w:after="0"/>
              <w:jc w:val="center"/>
              <w:rPr>
                <w:rFonts w:ascii="Times New Roman" w:hAnsi="Times New Roman"/>
                <w:bCs/>
                <w:sz w:val="24"/>
                <w:szCs w:val="24"/>
              </w:rPr>
            </w:pPr>
          </w:p>
        </w:tc>
        <w:tc>
          <w:tcPr>
            <w:tcW w:w="0" w:type="auto"/>
            <w:vMerge/>
            <w:tcBorders>
              <w:left w:val="single" w:sz="4" w:space="0" w:color="auto"/>
              <w:right w:val="single" w:sz="4" w:space="0" w:color="auto"/>
            </w:tcBorders>
            <w:vAlign w:val="center"/>
          </w:tcPr>
          <w:p w14:paraId="62CBBC45" w14:textId="77777777" w:rsidR="007207C7" w:rsidRDefault="007207C7">
            <w:pPr>
              <w:spacing w:after="0" w:line="240" w:lineRule="auto"/>
              <w:rPr>
                <w:rFonts w:ascii="Times New Roman" w:hAnsi="Times New Roman"/>
                <w:sz w:val="24"/>
                <w:szCs w:val="24"/>
              </w:rPr>
            </w:pPr>
          </w:p>
        </w:tc>
      </w:tr>
      <w:tr w:rsidR="007207C7" w14:paraId="16C09A15" w14:textId="77777777" w:rsidTr="00306A83">
        <w:trPr>
          <w:trHeight w:val="317"/>
        </w:trPr>
        <w:tc>
          <w:tcPr>
            <w:tcW w:w="0" w:type="auto"/>
            <w:vMerge/>
            <w:tcBorders>
              <w:left w:val="single" w:sz="4" w:space="0" w:color="auto"/>
              <w:right w:val="single" w:sz="4" w:space="0" w:color="auto"/>
            </w:tcBorders>
            <w:vAlign w:val="center"/>
            <w:hideMark/>
          </w:tcPr>
          <w:p w14:paraId="261983F4"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3BE7DDAA" w14:textId="77777777" w:rsidR="007207C7" w:rsidRDefault="007207C7">
            <w:pPr>
              <w:spacing w:after="0"/>
              <w:jc w:val="both"/>
              <w:rPr>
                <w:rFonts w:ascii="Times New Roman" w:hAnsi="Times New Roman"/>
                <w:b/>
                <w:iCs/>
                <w:sz w:val="24"/>
                <w:szCs w:val="24"/>
              </w:rPr>
            </w:pPr>
            <w:r>
              <w:rPr>
                <w:rFonts w:ascii="Times New Roman" w:hAnsi="Times New Roman"/>
                <w:b/>
                <w:iCs/>
                <w:sz w:val="24"/>
                <w:szCs w:val="24"/>
              </w:rPr>
              <w:t>В том числе практических занятий</w:t>
            </w:r>
          </w:p>
        </w:tc>
        <w:tc>
          <w:tcPr>
            <w:tcW w:w="620" w:type="pct"/>
            <w:tcBorders>
              <w:top w:val="single" w:sz="4" w:space="0" w:color="auto"/>
              <w:left w:val="single" w:sz="4" w:space="0" w:color="auto"/>
              <w:bottom w:val="single" w:sz="4" w:space="0" w:color="auto"/>
              <w:right w:val="single" w:sz="4" w:space="0" w:color="auto"/>
            </w:tcBorders>
            <w:hideMark/>
          </w:tcPr>
          <w:p w14:paraId="492F9B2C" w14:textId="045BBCD3" w:rsidR="007207C7" w:rsidRDefault="00331760">
            <w:pPr>
              <w:suppressAutoHyphens/>
              <w:spacing w:after="0"/>
              <w:jc w:val="center"/>
              <w:rPr>
                <w:rFonts w:ascii="Times New Roman" w:hAnsi="Times New Roman"/>
                <w:b/>
                <w:bCs/>
                <w:sz w:val="24"/>
                <w:szCs w:val="24"/>
              </w:rPr>
            </w:pPr>
            <w:r>
              <w:rPr>
                <w:rFonts w:ascii="Times New Roman" w:hAnsi="Times New Roman"/>
                <w:b/>
                <w:bCs/>
                <w:sz w:val="24"/>
                <w:szCs w:val="24"/>
              </w:rPr>
              <w:t>10</w:t>
            </w:r>
            <w:r w:rsidR="006A361D">
              <w:rPr>
                <w:rFonts w:ascii="Times New Roman" w:hAnsi="Times New Roman"/>
                <w:b/>
                <w:bCs/>
                <w:sz w:val="24"/>
                <w:szCs w:val="24"/>
              </w:rPr>
              <w:t>/10</w:t>
            </w:r>
          </w:p>
        </w:tc>
        <w:tc>
          <w:tcPr>
            <w:tcW w:w="0" w:type="auto"/>
            <w:vMerge/>
            <w:tcBorders>
              <w:left w:val="single" w:sz="4" w:space="0" w:color="auto"/>
              <w:right w:val="single" w:sz="4" w:space="0" w:color="auto"/>
            </w:tcBorders>
            <w:vAlign w:val="center"/>
            <w:hideMark/>
          </w:tcPr>
          <w:p w14:paraId="4260CDB6" w14:textId="77777777" w:rsidR="007207C7" w:rsidRDefault="007207C7">
            <w:pPr>
              <w:spacing w:after="0" w:line="240" w:lineRule="auto"/>
              <w:rPr>
                <w:rFonts w:ascii="Times New Roman" w:hAnsi="Times New Roman"/>
                <w:sz w:val="24"/>
                <w:szCs w:val="24"/>
              </w:rPr>
            </w:pPr>
          </w:p>
        </w:tc>
      </w:tr>
      <w:tr w:rsidR="007207C7" w14:paraId="47816791" w14:textId="77777777" w:rsidTr="00306A83">
        <w:trPr>
          <w:trHeight w:val="262"/>
        </w:trPr>
        <w:tc>
          <w:tcPr>
            <w:tcW w:w="0" w:type="auto"/>
            <w:vMerge/>
            <w:tcBorders>
              <w:left w:val="single" w:sz="4" w:space="0" w:color="auto"/>
              <w:right w:val="single" w:sz="4" w:space="0" w:color="auto"/>
            </w:tcBorders>
            <w:vAlign w:val="center"/>
            <w:hideMark/>
          </w:tcPr>
          <w:p w14:paraId="75E3DEBC"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41E4BA99" w14:textId="77777777" w:rsidR="007207C7" w:rsidRDefault="007207C7" w:rsidP="008261D4">
            <w:pPr>
              <w:spacing w:after="0"/>
              <w:jc w:val="both"/>
              <w:rPr>
                <w:rFonts w:ascii="Times New Roman" w:hAnsi="Times New Roman"/>
                <w:sz w:val="24"/>
                <w:szCs w:val="24"/>
              </w:rPr>
            </w:pPr>
            <w:r w:rsidRPr="006A361D">
              <w:rPr>
                <w:rFonts w:ascii="Times New Roman" w:hAnsi="Times New Roman"/>
                <w:bCs/>
                <w:iCs/>
                <w:sz w:val="24"/>
                <w:szCs w:val="24"/>
              </w:rPr>
              <w:t>Практическое занятие 6</w:t>
            </w:r>
            <w:r>
              <w:rPr>
                <w:rFonts w:ascii="Times New Roman" w:hAnsi="Times New Roman"/>
                <w:b/>
                <w:iCs/>
                <w:sz w:val="24"/>
                <w:szCs w:val="24"/>
              </w:rPr>
              <w:t xml:space="preserve"> </w:t>
            </w:r>
            <w:r>
              <w:rPr>
                <w:rFonts w:ascii="Times New Roman" w:hAnsi="Times New Roman"/>
                <w:bCs/>
                <w:iCs/>
                <w:sz w:val="24"/>
                <w:szCs w:val="24"/>
              </w:rPr>
              <w:t>«Общие принципы оказания первой помощи».</w:t>
            </w:r>
          </w:p>
        </w:tc>
        <w:tc>
          <w:tcPr>
            <w:tcW w:w="620" w:type="pct"/>
            <w:tcBorders>
              <w:top w:val="single" w:sz="4" w:space="0" w:color="auto"/>
              <w:left w:val="single" w:sz="4" w:space="0" w:color="auto"/>
              <w:right w:val="single" w:sz="4" w:space="0" w:color="auto"/>
            </w:tcBorders>
          </w:tcPr>
          <w:p w14:paraId="7ED7536C" w14:textId="77777777" w:rsidR="007207C7" w:rsidRDefault="00D97D73" w:rsidP="00306A83">
            <w:pPr>
              <w:suppressAutoHyphens/>
              <w:spacing w:after="0"/>
              <w:jc w:val="center"/>
              <w:rPr>
                <w:rFonts w:ascii="Times New Roman" w:hAnsi="Times New Roman"/>
                <w:b/>
                <w:bCs/>
                <w:sz w:val="24"/>
                <w:szCs w:val="24"/>
              </w:rPr>
            </w:pPr>
            <w:r>
              <w:rPr>
                <w:rFonts w:ascii="Times New Roman" w:hAnsi="Times New Roman"/>
                <w:sz w:val="24"/>
                <w:szCs w:val="24"/>
              </w:rPr>
              <w:t>2</w:t>
            </w:r>
          </w:p>
        </w:tc>
        <w:tc>
          <w:tcPr>
            <w:tcW w:w="0" w:type="auto"/>
            <w:vMerge/>
            <w:tcBorders>
              <w:left w:val="single" w:sz="4" w:space="0" w:color="auto"/>
              <w:right w:val="single" w:sz="4" w:space="0" w:color="auto"/>
            </w:tcBorders>
            <w:vAlign w:val="center"/>
            <w:hideMark/>
          </w:tcPr>
          <w:p w14:paraId="25A86041" w14:textId="77777777" w:rsidR="007207C7" w:rsidRDefault="007207C7">
            <w:pPr>
              <w:spacing w:after="0" w:line="240" w:lineRule="auto"/>
              <w:rPr>
                <w:rFonts w:ascii="Times New Roman" w:hAnsi="Times New Roman"/>
                <w:sz w:val="24"/>
                <w:szCs w:val="24"/>
              </w:rPr>
            </w:pPr>
          </w:p>
        </w:tc>
      </w:tr>
      <w:tr w:rsidR="007207C7" w14:paraId="6A9AD1D4" w14:textId="77777777" w:rsidTr="00306A83">
        <w:trPr>
          <w:trHeight w:val="635"/>
        </w:trPr>
        <w:tc>
          <w:tcPr>
            <w:tcW w:w="0" w:type="auto"/>
            <w:vMerge/>
            <w:tcBorders>
              <w:left w:val="single" w:sz="4" w:space="0" w:color="auto"/>
              <w:right w:val="single" w:sz="4" w:space="0" w:color="auto"/>
            </w:tcBorders>
            <w:vAlign w:val="center"/>
          </w:tcPr>
          <w:p w14:paraId="4A6F0A3B"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20E84A22" w14:textId="77777777" w:rsidR="007207C7" w:rsidRDefault="007207C7" w:rsidP="00306A83">
            <w:pPr>
              <w:spacing w:after="0"/>
              <w:rPr>
                <w:rFonts w:ascii="Times New Roman" w:hAnsi="Times New Roman"/>
                <w:b/>
                <w:iCs/>
                <w:sz w:val="24"/>
                <w:szCs w:val="24"/>
              </w:rPr>
            </w:pPr>
            <w:r w:rsidRPr="006A361D">
              <w:rPr>
                <w:rFonts w:ascii="Times New Roman" w:hAnsi="Times New Roman"/>
                <w:bCs/>
                <w:iCs/>
                <w:sz w:val="24"/>
                <w:szCs w:val="24"/>
              </w:rPr>
              <w:t>Практическое занятие 7</w:t>
            </w:r>
            <w:r>
              <w:rPr>
                <w:rFonts w:ascii="Times New Roman" w:hAnsi="Times New Roman"/>
                <w:b/>
                <w:iCs/>
                <w:sz w:val="24"/>
                <w:szCs w:val="24"/>
              </w:rPr>
              <w:t xml:space="preserve"> </w:t>
            </w:r>
            <w:r>
              <w:rPr>
                <w:rFonts w:ascii="Times New Roman" w:hAnsi="Times New Roman"/>
                <w:bCs/>
                <w:iCs/>
                <w:sz w:val="24"/>
                <w:szCs w:val="24"/>
              </w:rPr>
              <w:t>«Первая помощь при отсутствии сознания, при остановке дыхания и отсутствии кровообращения (остановке сердца)».</w:t>
            </w:r>
          </w:p>
        </w:tc>
        <w:tc>
          <w:tcPr>
            <w:tcW w:w="620" w:type="pct"/>
            <w:tcBorders>
              <w:left w:val="single" w:sz="4" w:space="0" w:color="auto"/>
              <w:right w:val="single" w:sz="4" w:space="0" w:color="auto"/>
            </w:tcBorders>
          </w:tcPr>
          <w:p w14:paraId="0A70C5E2" w14:textId="77777777" w:rsidR="00306A83" w:rsidRDefault="00306A83">
            <w:pPr>
              <w:suppressAutoHyphens/>
              <w:spacing w:after="0"/>
              <w:jc w:val="center"/>
              <w:rPr>
                <w:rFonts w:ascii="Times New Roman" w:hAnsi="Times New Roman"/>
                <w:sz w:val="24"/>
                <w:szCs w:val="24"/>
              </w:rPr>
            </w:pPr>
            <w:r>
              <w:rPr>
                <w:rFonts w:ascii="Times New Roman" w:hAnsi="Times New Roman"/>
                <w:sz w:val="24"/>
                <w:szCs w:val="24"/>
              </w:rPr>
              <w:t>2</w:t>
            </w:r>
          </w:p>
          <w:p w14:paraId="2364262D" w14:textId="77777777" w:rsidR="007207C7" w:rsidRDefault="007207C7" w:rsidP="00306A83">
            <w:pPr>
              <w:suppressAutoHyphens/>
              <w:spacing w:after="0"/>
              <w:jc w:val="center"/>
              <w:rPr>
                <w:rFonts w:ascii="Times New Roman" w:hAnsi="Times New Roman"/>
                <w:sz w:val="24"/>
                <w:szCs w:val="24"/>
              </w:rPr>
            </w:pPr>
          </w:p>
        </w:tc>
        <w:tc>
          <w:tcPr>
            <w:tcW w:w="0" w:type="auto"/>
            <w:vMerge/>
            <w:tcBorders>
              <w:left w:val="single" w:sz="4" w:space="0" w:color="auto"/>
              <w:right w:val="single" w:sz="4" w:space="0" w:color="auto"/>
            </w:tcBorders>
            <w:vAlign w:val="center"/>
          </w:tcPr>
          <w:p w14:paraId="5419533B" w14:textId="77777777" w:rsidR="007207C7" w:rsidRDefault="007207C7">
            <w:pPr>
              <w:spacing w:after="0" w:line="240" w:lineRule="auto"/>
              <w:rPr>
                <w:rFonts w:ascii="Times New Roman" w:hAnsi="Times New Roman"/>
                <w:sz w:val="24"/>
                <w:szCs w:val="24"/>
              </w:rPr>
            </w:pPr>
          </w:p>
        </w:tc>
      </w:tr>
      <w:tr w:rsidR="007207C7" w14:paraId="301079CD" w14:textId="77777777" w:rsidTr="008261D4">
        <w:trPr>
          <w:trHeight w:val="652"/>
        </w:trPr>
        <w:tc>
          <w:tcPr>
            <w:tcW w:w="0" w:type="auto"/>
            <w:vMerge/>
            <w:tcBorders>
              <w:left w:val="single" w:sz="4" w:space="0" w:color="auto"/>
              <w:right w:val="single" w:sz="4" w:space="0" w:color="auto"/>
            </w:tcBorders>
            <w:vAlign w:val="center"/>
          </w:tcPr>
          <w:p w14:paraId="50709239"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09A6773E" w14:textId="77777777" w:rsidR="007207C7" w:rsidRDefault="007207C7" w:rsidP="008261D4">
            <w:pPr>
              <w:spacing w:after="0"/>
              <w:jc w:val="both"/>
              <w:rPr>
                <w:rFonts w:ascii="Times New Roman" w:hAnsi="Times New Roman"/>
                <w:bCs/>
                <w:iCs/>
                <w:sz w:val="24"/>
                <w:szCs w:val="24"/>
              </w:rPr>
            </w:pPr>
            <w:r w:rsidRPr="006A361D">
              <w:rPr>
                <w:rFonts w:ascii="Times New Roman" w:hAnsi="Times New Roman"/>
                <w:bCs/>
                <w:iCs/>
                <w:sz w:val="24"/>
                <w:szCs w:val="24"/>
              </w:rPr>
              <w:t>Практическое занятие 8</w:t>
            </w:r>
            <w:r>
              <w:rPr>
                <w:rFonts w:ascii="Times New Roman" w:hAnsi="Times New Roman"/>
                <w:bCs/>
                <w:iCs/>
                <w:sz w:val="24"/>
                <w:szCs w:val="24"/>
              </w:rPr>
              <w:t xml:space="preserve"> «Первая помощь при наружных кровотечениях, при травмах различных областей тела».</w:t>
            </w:r>
          </w:p>
        </w:tc>
        <w:tc>
          <w:tcPr>
            <w:tcW w:w="620" w:type="pct"/>
            <w:tcBorders>
              <w:left w:val="single" w:sz="4" w:space="0" w:color="auto"/>
              <w:right w:val="single" w:sz="4" w:space="0" w:color="auto"/>
            </w:tcBorders>
          </w:tcPr>
          <w:p w14:paraId="52393387" w14:textId="77777777" w:rsidR="00306A83" w:rsidRDefault="00306A83">
            <w:pPr>
              <w:suppressAutoHyphens/>
              <w:spacing w:after="0"/>
              <w:jc w:val="center"/>
              <w:rPr>
                <w:rFonts w:ascii="Times New Roman" w:hAnsi="Times New Roman"/>
                <w:sz w:val="24"/>
                <w:szCs w:val="24"/>
              </w:rPr>
            </w:pPr>
            <w:r>
              <w:rPr>
                <w:rFonts w:ascii="Times New Roman" w:hAnsi="Times New Roman"/>
                <w:sz w:val="24"/>
                <w:szCs w:val="24"/>
              </w:rPr>
              <w:t>2</w:t>
            </w:r>
          </w:p>
          <w:p w14:paraId="777AB01C" w14:textId="77777777" w:rsidR="007207C7" w:rsidRDefault="007207C7" w:rsidP="00306A83">
            <w:pPr>
              <w:suppressAutoHyphens/>
              <w:spacing w:after="0"/>
              <w:jc w:val="center"/>
              <w:rPr>
                <w:rFonts w:ascii="Times New Roman" w:hAnsi="Times New Roman"/>
                <w:sz w:val="24"/>
                <w:szCs w:val="24"/>
              </w:rPr>
            </w:pPr>
          </w:p>
        </w:tc>
        <w:tc>
          <w:tcPr>
            <w:tcW w:w="0" w:type="auto"/>
            <w:vMerge/>
            <w:tcBorders>
              <w:left w:val="single" w:sz="4" w:space="0" w:color="auto"/>
              <w:right w:val="single" w:sz="4" w:space="0" w:color="auto"/>
            </w:tcBorders>
            <w:vAlign w:val="center"/>
          </w:tcPr>
          <w:p w14:paraId="38C31BDB" w14:textId="77777777" w:rsidR="007207C7" w:rsidRDefault="007207C7">
            <w:pPr>
              <w:spacing w:after="0" w:line="240" w:lineRule="auto"/>
              <w:rPr>
                <w:rFonts w:ascii="Times New Roman" w:hAnsi="Times New Roman"/>
                <w:sz w:val="24"/>
                <w:szCs w:val="24"/>
              </w:rPr>
            </w:pPr>
          </w:p>
        </w:tc>
      </w:tr>
      <w:tr w:rsidR="007207C7" w14:paraId="061678A4" w14:textId="77777777" w:rsidTr="007207C7">
        <w:trPr>
          <w:trHeight w:val="615"/>
        </w:trPr>
        <w:tc>
          <w:tcPr>
            <w:tcW w:w="0" w:type="auto"/>
            <w:vMerge/>
            <w:tcBorders>
              <w:left w:val="single" w:sz="4" w:space="0" w:color="auto"/>
              <w:right w:val="single" w:sz="4" w:space="0" w:color="auto"/>
            </w:tcBorders>
            <w:vAlign w:val="center"/>
          </w:tcPr>
          <w:p w14:paraId="031D6DC4"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right w:val="single" w:sz="4" w:space="0" w:color="auto"/>
            </w:tcBorders>
          </w:tcPr>
          <w:p w14:paraId="1B08A5D6" w14:textId="77777777" w:rsidR="007207C7" w:rsidRDefault="007207C7" w:rsidP="008261D4">
            <w:pPr>
              <w:spacing w:after="0"/>
              <w:jc w:val="both"/>
              <w:rPr>
                <w:rFonts w:ascii="Times New Roman" w:hAnsi="Times New Roman"/>
                <w:b/>
                <w:iCs/>
                <w:sz w:val="24"/>
                <w:szCs w:val="24"/>
              </w:rPr>
            </w:pPr>
            <w:r w:rsidRPr="006A361D">
              <w:rPr>
                <w:rFonts w:ascii="Times New Roman" w:hAnsi="Times New Roman"/>
                <w:sz w:val="24"/>
                <w:szCs w:val="24"/>
              </w:rPr>
              <w:t>Практическое занятие 9</w:t>
            </w:r>
            <w:r>
              <w:rPr>
                <w:rFonts w:ascii="Times New Roman" w:hAnsi="Times New Roman"/>
                <w:b/>
                <w:bCs/>
                <w:sz w:val="24"/>
                <w:szCs w:val="24"/>
              </w:rPr>
              <w:t xml:space="preserve"> </w:t>
            </w:r>
            <w:r>
              <w:rPr>
                <w:rFonts w:ascii="Times New Roman" w:hAnsi="Times New Roman"/>
                <w:sz w:val="24"/>
                <w:szCs w:val="24"/>
              </w:rPr>
              <w:t>«Первая помощь при ожогах и воздействии</w:t>
            </w:r>
          </w:p>
          <w:p w14:paraId="35CECDF9" w14:textId="77777777" w:rsidR="007207C7" w:rsidRDefault="007207C7" w:rsidP="007207C7">
            <w:pPr>
              <w:spacing w:after="0"/>
              <w:jc w:val="both"/>
              <w:rPr>
                <w:rFonts w:ascii="Times New Roman" w:hAnsi="Times New Roman"/>
                <w:b/>
                <w:iCs/>
                <w:sz w:val="24"/>
                <w:szCs w:val="24"/>
              </w:rPr>
            </w:pPr>
            <w:r>
              <w:rPr>
                <w:rFonts w:ascii="Times New Roman" w:hAnsi="Times New Roman"/>
                <w:sz w:val="24"/>
                <w:szCs w:val="24"/>
              </w:rPr>
              <w:t xml:space="preserve"> высоких температур, при воздействии низких температур».</w:t>
            </w:r>
          </w:p>
        </w:tc>
        <w:tc>
          <w:tcPr>
            <w:tcW w:w="620" w:type="pct"/>
            <w:tcBorders>
              <w:left w:val="single" w:sz="4" w:space="0" w:color="auto"/>
              <w:right w:val="single" w:sz="4" w:space="0" w:color="auto"/>
            </w:tcBorders>
          </w:tcPr>
          <w:p w14:paraId="59C0A205" w14:textId="77777777" w:rsidR="00306A83" w:rsidRDefault="00306A83">
            <w:pPr>
              <w:suppressAutoHyphens/>
              <w:spacing w:after="0"/>
              <w:jc w:val="center"/>
              <w:rPr>
                <w:rFonts w:ascii="Times New Roman" w:hAnsi="Times New Roman"/>
                <w:sz w:val="24"/>
                <w:szCs w:val="24"/>
              </w:rPr>
            </w:pPr>
            <w:r>
              <w:rPr>
                <w:rFonts w:ascii="Times New Roman" w:hAnsi="Times New Roman"/>
                <w:sz w:val="24"/>
                <w:szCs w:val="24"/>
              </w:rPr>
              <w:t>2</w:t>
            </w:r>
          </w:p>
          <w:p w14:paraId="4E148E7B" w14:textId="77777777" w:rsidR="007207C7" w:rsidRDefault="007207C7" w:rsidP="00306A83">
            <w:pPr>
              <w:suppressAutoHyphens/>
              <w:spacing w:after="0"/>
              <w:jc w:val="center"/>
              <w:rPr>
                <w:rFonts w:ascii="Times New Roman" w:hAnsi="Times New Roman"/>
                <w:sz w:val="24"/>
                <w:szCs w:val="24"/>
              </w:rPr>
            </w:pPr>
          </w:p>
        </w:tc>
        <w:tc>
          <w:tcPr>
            <w:tcW w:w="0" w:type="auto"/>
            <w:vMerge/>
            <w:tcBorders>
              <w:left w:val="single" w:sz="4" w:space="0" w:color="auto"/>
              <w:right w:val="single" w:sz="4" w:space="0" w:color="auto"/>
            </w:tcBorders>
            <w:vAlign w:val="center"/>
          </w:tcPr>
          <w:p w14:paraId="05AAD769" w14:textId="77777777" w:rsidR="007207C7" w:rsidRDefault="007207C7">
            <w:pPr>
              <w:spacing w:after="0" w:line="240" w:lineRule="auto"/>
              <w:rPr>
                <w:rFonts w:ascii="Times New Roman" w:hAnsi="Times New Roman"/>
                <w:sz w:val="24"/>
                <w:szCs w:val="24"/>
              </w:rPr>
            </w:pPr>
          </w:p>
        </w:tc>
      </w:tr>
      <w:tr w:rsidR="007207C7" w14:paraId="36643FA5" w14:textId="77777777" w:rsidTr="00306A83">
        <w:trPr>
          <w:trHeight w:val="677"/>
        </w:trPr>
        <w:tc>
          <w:tcPr>
            <w:tcW w:w="0" w:type="auto"/>
            <w:vMerge/>
            <w:tcBorders>
              <w:left w:val="single" w:sz="4" w:space="0" w:color="auto"/>
              <w:right w:val="single" w:sz="4" w:space="0" w:color="auto"/>
            </w:tcBorders>
            <w:vAlign w:val="center"/>
          </w:tcPr>
          <w:p w14:paraId="271EE679"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right w:val="single" w:sz="4" w:space="0" w:color="auto"/>
            </w:tcBorders>
          </w:tcPr>
          <w:p w14:paraId="677C80F4" w14:textId="77777777" w:rsidR="007207C7" w:rsidRDefault="007207C7" w:rsidP="008261D4">
            <w:pPr>
              <w:spacing w:after="0"/>
              <w:jc w:val="both"/>
              <w:rPr>
                <w:rFonts w:ascii="Times New Roman" w:hAnsi="Times New Roman"/>
                <w:b/>
                <w:bCs/>
                <w:sz w:val="24"/>
                <w:szCs w:val="24"/>
              </w:rPr>
            </w:pPr>
            <w:r w:rsidRPr="006A361D">
              <w:rPr>
                <w:rFonts w:ascii="Times New Roman" w:hAnsi="Times New Roman"/>
                <w:sz w:val="24"/>
                <w:szCs w:val="24"/>
              </w:rPr>
              <w:t>Практическое занятие 10</w:t>
            </w:r>
            <w:r>
              <w:rPr>
                <w:rFonts w:ascii="Times New Roman" w:hAnsi="Times New Roman"/>
                <w:b/>
                <w:bCs/>
                <w:sz w:val="24"/>
                <w:szCs w:val="24"/>
              </w:rPr>
              <w:t xml:space="preserve"> </w:t>
            </w:r>
            <w:r>
              <w:rPr>
                <w:rFonts w:ascii="Times New Roman" w:hAnsi="Times New Roman"/>
                <w:sz w:val="24"/>
                <w:szCs w:val="24"/>
              </w:rPr>
              <w:t>«Первая помощь при попадании инородных</w:t>
            </w:r>
          </w:p>
          <w:p w14:paraId="2E6BF80B" w14:textId="77777777" w:rsidR="007207C7" w:rsidRDefault="007207C7" w:rsidP="008261D4">
            <w:pPr>
              <w:spacing w:after="0"/>
              <w:jc w:val="both"/>
              <w:rPr>
                <w:rFonts w:ascii="Times New Roman" w:hAnsi="Times New Roman"/>
                <w:b/>
                <w:bCs/>
                <w:sz w:val="24"/>
                <w:szCs w:val="24"/>
              </w:rPr>
            </w:pPr>
            <w:r>
              <w:rPr>
                <w:rFonts w:ascii="Times New Roman" w:hAnsi="Times New Roman"/>
                <w:sz w:val="24"/>
                <w:szCs w:val="24"/>
              </w:rPr>
              <w:t xml:space="preserve"> тел в верхние дыхательные пути, при отравлениях».</w:t>
            </w:r>
          </w:p>
        </w:tc>
        <w:tc>
          <w:tcPr>
            <w:tcW w:w="620" w:type="pct"/>
            <w:tcBorders>
              <w:left w:val="single" w:sz="4" w:space="0" w:color="auto"/>
              <w:right w:val="single" w:sz="4" w:space="0" w:color="auto"/>
            </w:tcBorders>
          </w:tcPr>
          <w:p w14:paraId="7F178AF2" w14:textId="77777777" w:rsidR="00306A83" w:rsidRDefault="00306A83">
            <w:pPr>
              <w:suppressAutoHyphens/>
              <w:spacing w:after="0"/>
              <w:jc w:val="center"/>
              <w:rPr>
                <w:rFonts w:ascii="Times New Roman" w:hAnsi="Times New Roman"/>
                <w:bCs/>
                <w:sz w:val="24"/>
                <w:szCs w:val="24"/>
              </w:rPr>
            </w:pPr>
            <w:r>
              <w:rPr>
                <w:rFonts w:ascii="Times New Roman" w:hAnsi="Times New Roman"/>
                <w:bCs/>
                <w:sz w:val="24"/>
                <w:szCs w:val="24"/>
              </w:rPr>
              <w:t>2</w:t>
            </w:r>
          </w:p>
          <w:p w14:paraId="453A54A8" w14:textId="77777777" w:rsidR="007207C7" w:rsidRDefault="007207C7" w:rsidP="00306A83">
            <w:pPr>
              <w:suppressAutoHyphens/>
              <w:spacing w:after="0"/>
              <w:jc w:val="center"/>
              <w:rPr>
                <w:rFonts w:ascii="Times New Roman" w:hAnsi="Times New Roman"/>
                <w:sz w:val="24"/>
                <w:szCs w:val="24"/>
              </w:rPr>
            </w:pPr>
          </w:p>
        </w:tc>
        <w:tc>
          <w:tcPr>
            <w:tcW w:w="0" w:type="auto"/>
            <w:vMerge/>
            <w:tcBorders>
              <w:left w:val="single" w:sz="4" w:space="0" w:color="auto"/>
              <w:right w:val="single" w:sz="4" w:space="0" w:color="auto"/>
            </w:tcBorders>
            <w:vAlign w:val="center"/>
          </w:tcPr>
          <w:p w14:paraId="69CE9CDA" w14:textId="77777777" w:rsidR="007207C7" w:rsidRDefault="007207C7">
            <w:pPr>
              <w:spacing w:after="0" w:line="240" w:lineRule="auto"/>
              <w:rPr>
                <w:rFonts w:ascii="Times New Roman" w:hAnsi="Times New Roman"/>
                <w:sz w:val="24"/>
                <w:szCs w:val="24"/>
              </w:rPr>
            </w:pPr>
          </w:p>
        </w:tc>
      </w:tr>
      <w:tr w:rsidR="002C119E" w14:paraId="7390B584" w14:textId="77777777" w:rsidTr="002C119E">
        <w:trPr>
          <w:trHeight w:val="20"/>
        </w:trPr>
        <w:tc>
          <w:tcPr>
            <w:tcW w:w="802" w:type="pct"/>
            <w:vMerge w:val="restart"/>
            <w:tcBorders>
              <w:top w:val="single" w:sz="4" w:space="0" w:color="auto"/>
              <w:left w:val="single" w:sz="4" w:space="0" w:color="auto"/>
              <w:bottom w:val="single" w:sz="4" w:space="0" w:color="auto"/>
              <w:right w:val="single" w:sz="4" w:space="0" w:color="auto"/>
            </w:tcBorders>
            <w:hideMark/>
          </w:tcPr>
          <w:p w14:paraId="3EEA7EB9" w14:textId="77777777" w:rsidR="002C119E" w:rsidRDefault="002C119E">
            <w:pPr>
              <w:spacing w:after="0"/>
              <w:rPr>
                <w:rFonts w:ascii="Times New Roman" w:hAnsi="Times New Roman"/>
                <w:b/>
                <w:bCs/>
                <w:sz w:val="24"/>
                <w:szCs w:val="24"/>
              </w:rPr>
            </w:pPr>
            <w:r>
              <w:rPr>
                <w:rFonts w:ascii="Times New Roman" w:hAnsi="Times New Roman"/>
                <w:b/>
                <w:bCs/>
                <w:sz w:val="24"/>
                <w:szCs w:val="24"/>
              </w:rPr>
              <w:t xml:space="preserve">Тема 2.2. </w:t>
            </w:r>
          </w:p>
          <w:p w14:paraId="450C5A9F" w14:textId="77777777" w:rsidR="002C119E" w:rsidRPr="008261D4" w:rsidRDefault="002C119E">
            <w:pPr>
              <w:spacing w:after="0"/>
              <w:rPr>
                <w:rFonts w:ascii="Times New Roman" w:hAnsi="Times New Roman"/>
                <w:bCs/>
                <w:sz w:val="24"/>
                <w:szCs w:val="24"/>
              </w:rPr>
            </w:pPr>
            <w:r w:rsidRPr="008261D4">
              <w:rPr>
                <w:rFonts w:ascii="Times New Roman" w:hAnsi="Times New Roman"/>
                <w:bCs/>
                <w:sz w:val="24"/>
                <w:szCs w:val="24"/>
              </w:rPr>
              <w:t>Профилактика инфекционных заболеваний</w:t>
            </w:r>
          </w:p>
        </w:tc>
        <w:tc>
          <w:tcPr>
            <w:tcW w:w="2671" w:type="pct"/>
            <w:tcBorders>
              <w:top w:val="single" w:sz="4" w:space="0" w:color="auto"/>
              <w:left w:val="single" w:sz="4" w:space="0" w:color="auto"/>
              <w:bottom w:val="single" w:sz="4" w:space="0" w:color="auto"/>
              <w:right w:val="single" w:sz="4" w:space="0" w:color="auto"/>
            </w:tcBorders>
            <w:hideMark/>
          </w:tcPr>
          <w:p w14:paraId="05FD5052" w14:textId="77777777" w:rsidR="002C119E" w:rsidRDefault="002C119E">
            <w:pPr>
              <w:spacing w:after="0"/>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hideMark/>
          </w:tcPr>
          <w:p w14:paraId="61FF02FF" w14:textId="76F0D7C1" w:rsidR="002C119E" w:rsidRDefault="002C119E">
            <w:pPr>
              <w:spacing w:after="0"/>
              <w:jc w:val="center"/>
              <w:rPr>
                <w:rFonts w:ascii="Times New Roman" w:hAnsi="Times New Roman"/>
                <w:b/>
                <w:sz w:val="24"/>
                <w:szCs w:val="24"/>
              </w:rPr>
            </w:pPr>
            <w:r>
              <w:rPr>
                <w:rFonts w:ascii="Times New Roman" w:hAnsi="Times New Roman"/>
                <w:b/>
                <w:sz w:val="24"/>
                <w:szCs w:val="24"/>
              </w:rPr>
              <w:t>12</w:t>
            </w:r>
            <w:r w:rsidR="006A361D">
              <w:rPr>
                <w:rFonts w:ascii="Times New Roman" w:hAnsi="Times New Roman"/>
                <w:b/>
                <w:sz w:val="24"/>
                <w:szCs w:val="24"/>
              </w:rPr>
              <w:t>/2</w:t>
            </w:r>
          </w:p>
        </w:tc>
        <w:tc>
          <w:tcPr>
            <w:tcW w:w="907" w:type="pct"/>
            <w:vMerge w:val="restart"/>
            <w:tcBorders>
              <w:top w:val="single" w:sz="4" w:space="0" w:color="auto"/>
              <w:left w:val="single" w:sz="4" w:space="0" w:color="auto"/>
              <w:bottom w:val="single" w:sz="4" w:space="0" w:color="auto"/>
              <w:right w:val="single" w:sz="4" w:space="0" w:color="auto"/>
            </w:tcBorders>
          </w:tcPr>
          <w:p w14:paraId="0F22ED19" w14:textId="77777777" w:rsidR="002C119E" w:rsidRDefault="002C119E">
            <w:pPr>
              <w:suppressAutoHyphens/>
              <w:spacing w:after="0"/>
              <w:rPr>
                <w:rFonts w:ascii="Times New Roman" w:hAnsi="Times New Roman"/>
                <w:sz w:val="24"/>
                <w:szCs w:val="24"/>
              </w:rPr>
            </w:pPr>
          </w:p>
          <w:p w14:paraId="49EE803E" w14:textId="77777777" w:rsidR="002C119E" w:rsidRDefault="002C119E">
            <w:pPr>
              <w:suppressAutoHyphens/>
              <w:spacing w:after="0"/>
              <w:rPr>
                <w:rFonts w:ascii="Times New Roman" w:hAnsi="Times New Roman"/>
                <w:sz w:val="24"/>
                <w:szCs w:val="24"/>
              </w:rPr>
            </w:pPr>
            <w:r>
              <w:rPr>
                <w:rFonts w:ascii="Times New Roman" w:hAnsi="Times New Roman"/>
                <w:sz w:val="24"/>
                <w:szCs w:val="24"/>
              </w:rPr>
              <w:t>ОК 01, ОК 02, ОК 06,</w:t>
            </w:r>
          </w:p>
          <w:p w14:paraId="5DBAB226" w14:textId="77777777" w:rsidR="002C119E" w:rsidRDefault="002C119E">
            <w:pPr>
              <w:suppressAutoHyphens/>
              <w:spacing w:after="0"/>
              <w:rPr>
                <w:rFonts w:ascii="Times New Roman" w:hAnsi="Times New Roman"/>
                <w:sz w:val="24"/>
                <w:szCs w:val="24"/>
              </w:rPr>
            </w:pPr>
            <w:r>
              <w:rPr>
                <w:rFonts w:ascii="Times New Roman" w:hAnsi="Times New Roman"/>
                <w:sz w:val="24"/>
                <w:szCs w:val="24"/>
              </w:rPr>
              <w:t>ОК 07</w:t>
            </w:r>
          </w:p>
          <w:p w14:paraId="5E513DA9" w14:textId="77777777" w:rsidR="002C119E" w:rsidRDefault="002C119E">
            <w:pPr>
              <w:tabs>
                <w:tab w:val="left" w:pos="720"/>
              </w:tabs>
              <w:suppressAutoHyphens/>
              <w:spacing w:after="0"/>
              <w:rPr>
                <w:rFonts w:ascii="Times New Roman" w:hAnsi="Times New Roman"/>
                <w:color w:val="000000"/>
                <w:sz w:val="24"/>
                <w:szCs w:val="24"/>
              </w:rPr>
            </w:pPr>
          </w:p>
          <w:p w14:paraId="6DB75EC6" w14:textId="77777777" w:rsidR="002C119E" w:rsidRDefault="002C119E">
            <w:pPr>
              <w:tabs>
                <w:tab w:val="left" w:pos="720"/>
              </w:tabs>
              <w:suppressAutoHyphens/>
              <w:spacing w:after="0"/>
              <w:rPr>
                <w:rFonts w:ascii="Times New Roman" w:hAnsi="Times New Roman"/>
                <w:sz w:val="24"/>
                <w:szCs w:val="24"/>
              </w:rPr>
            </w:pPr>
          </w:p>
          <w:p w14:paraId="2EBBBEBA" w14:textId="77777777" w:rsidR="002C119E" w:rsidRDefault="00B00196">
            <w:pPr>
              <w:tabs>
                <w:tab w:val="left" w:pos="720"/>
              </w:tabs>
              <w:suppressAutoHyphens/>
              <w:spacing w:after="0"/>
              <w:rPr>
                <w:rFonts w:ascii="Times New Roman" w:hAnsi="Times New Roman"/>
                <w:sz w:val="24"/>
                <w:szCs w:val="24"/>
              </w:rPr>
            </w:pPr>
            <w:r>
              <w:rPr>
                <w:rFonts w:ascii="Times New Roman" w:hAnsi="Times New Roman"/>
                <w:sz w:val="24"/>
                <w:szCs w:val="24"/>
              </w:rPr>
              <w:t>ЛР 1, ЛР 2</w:t>
            </w:r>
          </w:p>
        </w:tc>
      </w:tr>
      <w:tr w:rsidR="007207C7" w14:paraId="1B3025B6" w14:textId="77777777" w:rsidTr="00306A83">
        <w:trPr>
          <w:trHeight w:val="3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9081E4"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6FD3C1E5" w14:textId="77777777" w:rsidR="007207C7" w:rsidRDefault="007207C7" w:rsidP="00306A83">
            <w:pPr>
              <w:numPr>
                <w:ilvl w:val="0"/>
                <w:numId w:val="12"/>
              </w:numPr>
              <w:spacing w:after="0"/>
              <w:jc w:val="both"/>
              <w:rPr>
                <w:rFonts w:ascii="Times New Roman" w:hAnsi="Times New Roman"/>
                <w:sz w:val="24"/>
                <w:szCs w:val="24"/>
              </w:rPr>
            </w:pPr>
            <w:r>
              <w:rPr>
                <w:rFonts w:ascii="Times New Roman" w:hAnsi="Times New Roman"/>
                <w:sz w:val="24"/>
                <w:szCs w:val="24"/>
              </w:rPr>
              <w:t xml:space="preserve">Из истории инфекционных болезней. </w:t>
            </w:r>
          </w:p>
        </w:tc>
        <w:tc>
          <w:tcPr>
            <w:tcW w:w="620" w:type="pct"/>
            <w:vMerge w:val="restart"/>
            <w:tcBorders>
              <w:top w:val="single" w:sz="4" w:space="0" w:color="auto"/>
              <w:left w:val="single" w:sz="4" w:space="0" w:color="auto"/>
              <w:right w:val="single" w:sz="4" w:space="0" w:color="auto"/>
            </w:tcBorders>
            <w:hideMark/>
          </w:tcPr>
          <w:p w14:paraId="29C265A1" w14:textId="77777777" w:rsidR="007207C7" w:rsidRDefault="007207C7">
            <w:pPr>
              <w:spacing w:after="0"/>
              <w:jc w:val="center"/>
              <w:rPr>
                <w:rFonts w:ascii="Times New Roman" w:hAnsi="Times New Roman"/>
                <w:b/>
                <w:bCs/>
                <w:sz w:val="24"/>
                <w:szCs w:val="24"/>
              </w:rPr>
            </w:pPr>
            <w:r>
              <w:rPr>
                <w:rFonts w:ascii="Times New Roman" w:hAnsi="Times New Roman"/>
                <w:bCs/>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C199A5" w14:textId="77777777" w:rsidR="007207C7" w:rsidRDefault="007207C7">
            <w:pPr>
              <w:spacing w:after="0" w:line="240" w:lineRule="auto"/>
              <w:rPr>
                <w:rFonts w:ascii="Times New Roman" w:hAnsi="Times New Roman"/>
                <w:sz w:val="24"/>
                <w:szCs w:val="24"/>
              </w:rPr>
            </w:pPr>
          </w:p>
        </w:tc>
      </w:tr>
      <w:tr w:rsidR="007207C7" w14:paraId="4E73DF25" w14:textId="77777777" w:rsidTr="00306A83">
        <w:trPr>
          <w:trHeight w:val="632"/>
        </w:trPr>
        <w:tc>
          <w:tcPr>
            <w:tcW w:w="0" w:type="auto"/>
            <w:vMerge/>
            <w:tcBorders>
              <w:top w:val="single" w:sz="4" w:space="0" w:color="auto"/>
              <w:left w:val="single" w:sz="4" w:space="0" w:color="auto"/>
              <w:bottom w:val="single" w:sz="4" w:space="0" w:color="auto"/>
              <w:right w:val="single" w:sz="4" w:space="0" w:color="auto"/>
            </w:tcBorders>
            <w:vAlign w:val="center"/>
          </w:tcPr>
          <w:p w14:paraId="212377A2"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68B14463" w14:textId="77777777" w:rsidR="007207C7" w:rsidRDefault="007207C7" w:rsidP="00306A83">
            <w:pPr>
              <w:numPr>
                <w:ilvl w:val="0"/>
                <w:numId w:val="12"/>
              </w:numPr>
              <w:spacing w:after="0"/>
              <w:jc w:val="both"/>
              <w:rPr>
                <w:rFonts w:ascii="Times New Roman" w:hAnsi="Times New Roman"/>
                <w:sz w:val="24"/>
                <w:szCs w:val="24"/>
              </w:rPr>
            </w:pPr>
            <w:r>
              <w:rPr>
                <w:rFonts w:ascii="Times New Roman" w:hAnsi="Times New Roman"/>
                <w:sz w:val="24"/>
                <w:szCs w:val="24"/>
              </w:rPr>
              <w:t>Классификация инфекционных заболеваний. Общие признаки инфекционных заболеваний.</w:t>
            </w:r>
          </w:p>
        </w:tc>
        <w:tc>
          <w:tcPr>
            <w:tcW w:w="620" w:type="pct"/>
            <w:vMerge/>
            <w:tcBorders>
              <w:left w:val="single" w:sz="4" w:space="0" w:color="auto"/>
              <w:right w:val="single" w:sz="4" w:space="0" w:color="auto"/>
            </w:tcBorders>
          </w:tcPr>
          <w:p w14:paraId="73996F31" w14:textId="77777777" w:rsidR="007207C7" w:rsidRDefault="007207C7">
            <w:pPr>
              <w:spacing w:after="0"/>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4B93D9" w14:textId="77777777" w:rsidR="007207C7" w:rsidRDefault="007207C7">
            <w:pPr>
              <w:spacing w:after="0" w:line="240" w:lineRule="auto"/>
              <w:rPr>
                <w:rFonts w:ascii="Times New Roman" w:hAnsi="Times New Roman"/>
                <w:sz w:val="24"/>
                <w:szCs w:val="24"/>
              </w:rPr>
            </w:pPr>
          </w:p>
        </w:tc>
      </w:tr>
      <w:tr w:rsidR="007207C7" w14:paraId="326D216E" w14:textId="77777777" w:rsidTr="00306A83">
        <w:trPr>
          <w:trHeight w:val="299"/>
        </w:trPr>
        <w:tc>
          <w:tcPr>
            <w:tcW w:w="0" w:type="auto"/>
            <w:vMerge/>
            <w:tcBorders>
              <w:top w:val="single" w:sz="4" w:space="0" w:color="auto"/>
              <w:left w:val="single" w:sz="4" w:space="0" w:color="auto"/>
              <w:bottom w:val="single" w:sz="4" w:space="0" w:color="auto"/>
              <w:right w:val="single" w:sz="4" w:space="0" w:color="auto"/>
            </w:tcBorders>
            <w:vAlign w:val="center"/>
          </w:tcPr>
          <w:p w14:paraId="4E447D2F"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34835FBF" w14:textId="77777777" w:rsidR="007207C7" w:rsidRDefault="007207C7" w:rsidP="00306A83">
            <w:pPr>
              <w:numPr>
                <w:ilvl w:val="0"/>
                <w:numId w:val="12"/>
              </w:numPr>
              <w:spacing w:after="0"/>
              <w:jc w:val="both"/>
              <w:rPr>
                <w:rFonts w:ascii="Times New Roman" w:hAnsi="Times New Roman"/>
                <w:sz w:val="24"/>
                <w:szCs w:val="24"/>
              </w:rPr>
            </w:pPr>
            <w:r>
              <w:rPr>
                <w:rFonts w:ascii="Times New Roman" w:hAnsi="Times New Roman"/>
                <w:sz w:val="24"/>
                <w:szCs w:val="24"/>
              </w:rPr>
              <w:t xml:space="preserve">Воздушно-капельные инфекции. </w:t>
            </w:r>
          </w:p>
        </w:tc>
        <w:tc>
          <w:tcPr>
            <w:tcW w:w="620" w:type="pct"/>
            <w:vMerge/>
            <w:tcBorders>
              <w:left w:val="single" w:sz="4" w:space="0" w:color="auto"/>
              <w:right w:val="single" w:sz="4" w:space="0" w:color="auto"/>
            </w:tcBorders>
          </w:tcPr>
          <w:p w14:paraId="2EFCFCE7" w14:textId="77777777" w:rsidR="007207C7" w:rsidRDefault="007207C7">
            <w:pPr>
              <w:spacing w:after="0"/>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7EED94" w14:textId="77777777" w:rsidR="007207C7" w:rsidRDefault="007207C7">
            <w:pPr>
              <w:spacing w:after="0" w:line="240" w:lineRule="auto"/>
              <w:rPr>
                <w:rFonts w:ascii="Times New Roman" w:hAnsi="Times New Roman"/>
                <w:sz w:val="24"/>
                <w:szCs w:val="24"/>
              </w:rPr>
            </w:pPr>
          </w:p>
        </w:tc>
      </w:tr>
      <w:tr w:rsidR="007207C7" w14:paraId="5113D879" w14:textId="77777777" w:rsidTr="00306A83">
        <w:trPr>
          <w:trHeight w:val="617"/>
        </w:trPr>
        <w:tc>
          <w:tcPr>
            <w:tcW w:w="0" w:type="auto"/>
            <w:vMerge/>
            <w:tcBorders>
              <w:top w:val="single" w:sz="4" w:space="0" w:color="auto"/>
              <w:left w:val="single" w:sz="4" w:space="0" w:color="auto"/>
              <w:bottom w:val="single" w:sz="4" w:space="0" w:color="auto"/>
              <w:right w:val="single" w:sz="4" w:space="0" w:color="auto"/>
            </w:tcBorders>
            <w:vAlign w:val="center"/>
          </w:tcPr>
          <w:p w14:paraId="1FA84A8F"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16412260" w14:textId="77777777" w:rsidR="007207C7" w:rsidRDefault="007207C7" w:rsidP="00306A83">
            <w:pPr>
              <w:numPr>
                <w:ilvl w:val="0"/>
                <w:numId w:val="12"/>
              </w:numPr>
              <w:spacing w:after="0"/>
              <w:jc w:val="both"/>
              <w:rPr>
                <w:rFonts w:ascii="Times New Roman" w:hAnsi="Times New Roman"/>
                <w:sz w:val="24"/>
                <w:szCs w:val="24"/>
              </w:rPr>
            </w:pPr>
            <w:r>
              <w:rPr>
                <w:rFonts w:ascii="Times New Roman" w:hAnsi="Times New Roman"/>
                <w:sz w:val="24"/>
                <w:szCs w:val="24"/>
              </w:rPr>
              <w:t>Желудочно-кишечные инфекции. Пищевые отравления бактериальными токсинами.</w:t>
            </w:r>
          </w:p>
        </w:tc>
        <w:tc>
          <w:tcPr>
            <w:tcW w:w="620" w:type="pct"/>
            <w:vMerge/>
            <w:tcBorders>
              <w:left w:val="single" w:sz="4" w:space="0" w:color="auto"/>
              <w:right w:val="single" w:sz="4" w:space="0" w:color="auto"/>
            </w:tcBorders>
          </w:tcPr>
          <w:p w14:paraId="5BD068DB" w14:textId="77777777" w:rsidR="007207C7" w:rsidRDefault="007207C7">
            <w:pPr>
              <w:spacing w:after="0"/>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538B4C" w14:textId="77777777" w:rsidR="007207C7" w:rsidRDefault="007207C7">
            <w:pPr>
              <w:spacing w:after="0" w:line="240" w:lineRule="auto"/>
              <w:rPr>
                <w:rFonts w:ascii="Times New Roman" w:hAnsi="Times New Roman"/>
                <w:sz w:val="24"/>
                <w:szCs w:val="24"/>
              </w:rPr>
            </w:pPr>
          </w:p>
        </w:tc>
      </w:tr>
      <w:tr w:rsidR="007207C7" w14:paraId="7B4EACA8" w14:textId="77777777" w:rsidTr="00306A8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14:paraId="01646916" w14:textId="77777777" w:rsidR="007207C7" w:rsidRDefault="007207C7">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04201D47" w14:textId="77777777" w:rsidR="007207C7" w:rsidRDefault="007207C7" w:rsidP="00306A83">
            <w:pPr>
              <w:numPr>
                <w:ilvl w:val="0"/>
                <w:numId w:val="12"/>
              </w:numPr>
              <w:spacing w:after="0"/>
              <w:jc w:val="both"/>
              <w:rPr>
                <w:rFonts w:ascii="Times New Roman" w:hAnsi="Times New Roman"/>
                <w:sz w:val="24"/>
                <w:szCs w:val="24"/>
              </w:rPr>
            </w:pPr>
            <w:r>
              <w:rPr>
                <w:rFonts w:ascii="Times New Roman" w:hAnsi="Times New Roman"/>
                <w:sz w:val="24"/>
                <w:szCs w:val="24"/>
              </w:rPr>
              <w:t>Общие принципы профилактики инфекционных заболеваний.</w:t>
            </w:r>
          </w:p>
        </w:tc>
        <w:tc>
          <w:tcPr>
            <w:tcW w:w="620" w:type="pct"/>
            <w:vMerge/>
            <w:tcBorders>
              <w:left w:val="single" w:sz="4" w:space="0" w:color="auto"/>
              <w:bottom w:val="single" w:sz="4" w:space="0" w:color="auto"/>
              <w:right w:val="single" w:sz="4" w:space="0" w:color="auto"/>
            </w:tcBorders>
          </w:tcPr>
          <w:p w14:paraId="5F0FEDAE" w14:textId="77777777" w:rsidR="007207C7" w:rsidRDefault="007207C7">
            <w:pPr>
              <w:spacing w:after="0"/>
              <w:jc w:val="center"/>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1E1D17" w14:textId="77777777" w:rsidR="007207C7" w:rsidRDefault="007207C7">
            <w:pPr>
              <w:spacing w:after="0" w:line="240" w:lineRule="auto"/>
              <w:rPr>
                <w:rFonts w:ascii="Times New Roman" w:hAnsi="Times New Roman"/>
                <w:sz w:val="24"/>
                <w:szCs w:val="24"/>
              </w:rPr>
            </w:pPr>
          </w:p>
        </w:tc>
      </w:tr>
      <w:tr w:rsidR="002C119E" w14:paraId="02FD376B" w14:textId="77777777" w:rsidTr="002C119E">
        <w:trPr>
          <w:trHeight w:val="3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4296CE" w14:textId="77777777" w:rsidR="002C119E" w:rsidRDefault="002C119E">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59A01FE5" w14:textId="77777777" w:rsidR="002C119E" w:rsidRDefault="002C119E">
            <w:pPr>
              <w:spacing w:after="0"/>
              <w:jc w:val="both"/>
              <w:rPr>
                <w:rFonts w:ascii="Times New Roman" w:hAnsi="Times New Roman"/>
                <w:bCs/>
                <w:sz w:val="24"/>
                <w:szCs w:val="24"/>
              </w:rPr>
            </w:pPr>
            <w:r>
              <w:rPr>
                <w:rFonts w:ascii="Times New Roman" w:hAnsi="Times New Roman"/>
                <w:b/>
                <w:bCs/>
                <w:sz w:val="24"/>
                <w:szCs w:val="24"/>
              </w:rPr>
              <w:t>В том числе практических занятий</w:t>
            </w:r>
          </w:p>
        </w:tc>
        <w:tc>
          <w:tcPr>
            <w:tcW w:w="620" w:type="pct"/>
            <w:tcBorders>
              <w:top w:val="single" w:sz="4" w:space="0" w:color="auto"/>
              <w:left w:val="single" w:sz="4" w:space="0" w:color="auto"/>
              <w:bottom w:val="single" w:sz="4" w:space="0" w:color="auto"/>
              <w:right w:val="single" w:sz="4" w:space="0" w:color="auto"/>
            </w:tcBorders>
            <w:hideMark/>
          </w:tcPr>
          <w:p w14:paraId="6EF483D5" w14:textId="77777777" w:rsidR="002C119E" w:rsidRDefault="002C119E">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7274F2" w14:textId="77777777" w:rsidR="002C119E" w:rsidRDefault="002C119E">
            <w:pPr>
              <w:spacing w:after="0" w:line="240" w:lineRule="auto"/>
              <w:rPr>
                <w:rFonts w:ascii="Times New Roman" w:hAnsi="Times New Roman"/>
                <w:sz w:val="24"/>
                <w:szCs w:val="24"/>
              </w:rPr>
            </w:pPr>
          </w:p>
        </w:tc>
      </w:tr>
      <w:tr w:rsidR="002C119E" w14:paraId="4C94DD07" w14:textId="77777777" w:rsidTr="002C119E">
        <w:trPr>
          <w:trHeight w:val="6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43ACA2" w14:textId="77777777" w:rsidR="002C119E" w:rsidRDefault="002C119E">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0A429581" w14:textId="77777777" w:rsidR="002C119E" w:rsidRDefault="002C119E">
            <w:pPr>
              <w:spacing w:after="0"/>
              <w:jc w:val="both"/>
              <w:rPr>
                <w:rFonts w:ascii="Times New Roman" w:hAnsi="Times New Roman"/>
                <w:b/>
                <w:bCs/>
                <w:sz w:val="24"/>
                <w:szCs w:val="24"/>
              </w:rPr>
            </w:pPr>
            <w:r w:rsidRPr="006A361D">
              <w:rPr>
                <w:rFonts w:ascii="Times New Roman" w:hAnsi="Times New Roman"/>
                <w:sz w:val="24"/>
                <w:szCs w:val="24"/>
              </w:rPr>
              <w:t>Практическое занятие 11</w:t>
            </w:r>
            <w:r>
              <w:rPr>
                <w:rFonts w:ascii="Times New Roman" w:hAnsi="Times New Roman"/>
                <w:b/>
                <w:bCs/>
                <w:sz w:val="24"/>
                <w:szCs w:val="24"/>
              </w:rPr>
              <w:t xml:space="preserve"> </w:t>
            </w:r>
            <w:r>
              <w:rPr>
                <w:rFonts w:ascii="Times New Roman" w:hAnsi="Times New Roman"/>
                <w:sz w:val="24"/>
                <w:szCs w:val="24"/>
              </w:rPr>
              <w:t>«Правила госпитализации инфекционных больных».</w:t>
            </w:r>
          </w:p>
        </w:tc>
        <w:tc>
          <w:tcPr>
            <w:tcW w:w="620" w:type="pct"/>
            <w:tcBorders>
              <w:top w:val="single" w:sz="4" w:space="0" w:color="auto"/>
              <w:left w:val="single" w:sz="4" w:space="0" w:color="auto"/>
              <w:bottom w:val="single" w:sz="4" w:space="0" w:color="auto"/>
              <w:right w:val="single" w:sz="4" w:space="0" w:color="auto"/>
            </w:tcBorders>
          </w:tcPr>
          <w:p w14:paraId="376E2764" w14:textId="77777777" w:rsidR="002C119E" w:rsidRDefault="002C119E">
            <w:pPr>
              <w:spacing w:after="0"/>
              <w:jc w:val="center"/>
              <w:rPr>
                <w:rFonts w:ascii="Times New Roman" w:hAnsi="Times New Roman"/>
                <w:b/>
                <w:bCs/>
                <w:sz w:val="24"/>
                <w:szCs w:val="24"/>
              </w:rPr>
            </w:pPr>
            <w:r>
              <w:rPr>
                <w:rFonts w:ascii="Times New Roman" w:hAnsi="Times New Roman"/>
                <w:sz w:val="24"/>
                <w:szCs w:val="24"/>
              </w:rPr>
              <w:t>2</w:t>
            </w:r>
          </w:p>
          <w:p w14:paraId="17EA03A4" w14:textId="77777777" w:rsidR="002C119E" w:rsidRDefault="002C119E">
            <w:pPr>
              <w:spacing w:after="0"/>
              <w:jc w:val="center"/>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9A7C07" w14:textId="77777777" w:rsidR="002C119E" w:rsidRDefault="002C119E">
            <w:pPr>
              <w:spacing w:after="0" w:line="240" w:lineRule="auto"/>
              <w:rPr>
                <w:rFonts w:ascii="Times New Roman" w:hAnsi="Times New Roman"/>
                <w:sz w:val="24"/>
                <w:szCs w:val="24"/>
              </w:rPr>
            </w:pPr>
          </w:p>
        </w:tc>
      </w:tr>
      <w:tr w:rsidR="00EB55DB" w14:paraId="71F2EAA2" w14:textId="77777777" w:rsidTr="00306A83">
        <w:trPr>
          <w:trHeight w:val="274"/>
        </w:trPr>
        <w:tc>
          <w:tcPr>
            <w:tcW w:w="802" w:type="pct"/>
            <w:vMerge w:val="restart"/>
            <w:tcBorders>
              <w:top w:val="single" w:sz="4" w:space="0" w:color="auto"/>
              <w:left w:val="single" w:sz="4" w:space="0" w:color="auto"/>
              <w:right w:val="single" w:sz="4" w:space="0" w:color="auto"/>
            </w:tcBorders>
            <w:hideMark/>
          </w:tcPr>
          <w:p w14:paraId="05F03023" w14:textId="77777777" w:rsidR="00EB55DB" w:rsidRDefault="00EB55DB">
            <w:pPr>
              <w:spacing w:after="0"/>
              <w:rPr>
                <w:rFonts w:ascii="Times New Roman" w:hAnsi="Times New Roman"/>
                <w:b/>
                <w:bCs/>
                <w:sz w:val="24"/>
                <w:szCs w:val="24"/>
              </w:rPr>
            </w:pPr>
            <w:r>
              <w:rPr>
                <w:rFonts w:ascii="Times New Roman" w:hAnsi="Times New Roman"/>
                <w:b/>
                <w:bCs/>
                <w:sz w:val="24"/>
                <w:szCs w:val="24"/>
              </w:rPr>
              <w:t xml:space="preserve">Тема 2.3. </w:t>
            </w:r>
          </w:p>
          <w:p w14:paraId="6A7352FA" w14:textId="77777777" w:rsidR="00EB55DB" w:rsidRPr="008261D4" w:rsidRDefault="00EB55DB">
            <w:pPr>
              <w:spacing w:after="0"/>
              <w:rPr>
                <w:rFonts w:ascii="Times New Roman" w:hAnsi="Times New Roman"/>
                <w:bCs/>
                <w:sz w:val="24"/>
                <w:szCs w:val="24"/>
              </w:rPr>
            </w:pPr>
            <w:r w:rsidRPr="008261D4">
              <w:rPr>
                <w:rFonts w:ascii="Times New Roman" w:hAnsi="Times New Roman"/>
                <w:bCs/>
                <w:sz w:val="24"/>
                <w:szCs w:val="24"/>
              </w:rPr>
              <w:t>Обеспечение здорового образа жизни</w:t>
            </w:r>
          </w:p>
        </w:tc>
        <w:tc>
          <w:tcPr>
            <w:tcW w:w="2671" w:type="pct"/>
            <w:tcBorders>
              <w:top w:val="single" w:sz="4" w:space="0" w:color="auto"/>
              <w:left w:val="single" w:sz="4" w:space="0" w:color="auto"/>
              <w:bottom w:val="single" w:sz="4" w:space="0" w:color="auto"/>
              <w:right w:val="single" w:sz="4" w:space="0" w:color="auto"/>
            </w:tcBorders>
            <w:hideMark/>
          </w:tcPr>
          <w:p w14:paraId="65433DB9" w14:textId="77777777" w:rsidR="00EB55DB" w:rsidRDefault="00EB55DB">
            <w:pPr>
              <w:spacing w:after="0"/>
              <w:jc w:val="both"/>
              <w:rPr>
                <w:rFonts w:ascii="Times New Roman" w:hAnsi="Times New Roman"/>
                <w:b/>
                <w:color w:val="000000"/>
                <w:sz w:val="24"/>
                <w:szCs w:val="24"/>
              </w:rPr>
            </w:pPr>
            <w:r>
              <w:rPr>
                <w:rFonts w:ascii="Times New Roman" w:hAnsi="Times New Roman"/>
                <w:b/>
                <w:color w:val="000000"/>
                <w:sz w:val="24"/>
                <w:szCs w:val="24"/>
              </w:rPr>
              <w:t>Содержание учебного материала</w:t>
            </w:r>
          </w:p>
        </w:tc>
        <w:tc>
          <w:tcPr>
            <w:tcW w:w="620" w:type="pct"/>
            <w:tcBorders>
              <w:top w:val="single" w:sz="4" w:space="0" w:color="auto"/>
              <w:left w:val="single" w:sz="4" w:space="0" w:color="auto"/>
              <w:bottom w:val="single" w:sz="4" w:space="0" w:color="auto"/>
              <w:right w:val="single" w:sz="4" w:space="0" w:color="auto"/>
            </w:tcBorders>
            <w:hideMark/>
          </w:tcPr>
          <w:p w14:paraId="5FA3DA8A" w14:textId="4B71F425" w:rsidR="00EB55DB" w:rsidRDefault="00EB55DB" w:rsidP="00EB55DB">
            <w:pPr>
              <w:spacing w:after="0"/>
              <w:jc w:val="center"/>
              <w:rPr>
                <w:rFonts w:ascii="Times New Roman" w:hAnsi="Times New Roman"/>
                <w:b/>
                <w:sz w:val="24"/>
                <w:szCs w:val="24"/>
              </w:rPr>
            </w:pPr>
            <w:r>
              <w:rPr>
                <w:rFonts w:ascii="Times New Roman" w:hAnsi="Times New Roman"/>
                <w:b/>
                <w:sz w:val="24"/>
                <w:szCs w:val="24"/>
              </w:rPr>
              <w:t>12</w:t>
            </w:r>
            <w:r w:rsidR="006A361D">
              <w:rPr>
                <w:rFonts w:ascii="Times New Roman" w:hAnsi="Times New Roman"/>
                <w:b/>
                <w:sz w:val="24"/>
                <w:szCs w:val="24"/>
              </w:rPr>
              <w:t>/8</w:t>
            </w:r>
          </w:p>
        </w:tc>
        <w:tc>
          <w:tcPr>
            <w:tcW w:w="907" w:type="pct"/>
            <w:vMerge w:val="restart"/>
            <w:tcBorders>
              <w:top w:val="single" w:sz="4" w:space="0" w:color="auto"/>
              <w:left w:val="single" w:sz="4" w:space="0" w:color="auto"/>
              <w:right w:val="single" w:sz="4" w:space="0" w:color="auto"/>
            </w:tcBorders>
          </w:tcPr>
          <w:p w14:paraId="2C03D566" w14:textId="77777777" w:rsidR="00EB55DB" w:rsidRDefault="00EB55DB">
            <w:pPr>
              <w:suppressAutoHyphens/>
              <w:spacing w:after="0"/>
              <w:rPr>
                <w:rFonts w:ascii="Times New Roman" w:hAnsi="Times New Roman"/>
                <w:sz w:val="24"/>
                <w:szCs w:val="24"/>
              </w:rPr>
            </w:pPr>
          </w:p>
          <w:p w14:paraId="2A1E67CC" w14:textId="77777777" w:rsidR="00EB55DB" w:rsidRDefault="00EB55DB">
            <w:pPr>
              <w:suppressAutoHyphens/>
              <w:spacing w:after="0"/>
              <w:rPr>
                <w:rFonts w:ascii="Times New Roman" w:hAnsi="Times New Roman"/>
                <w:sz w:val="24"/>
                <w:szCs w:val="24"/>
              </w:rPr>
            </w:pPr>
            <w:r>
              <w:rPr>
                <w:rFonts w:ascii="Times New Roman" w:hAnsi="Times New Roman"/>
                <w:sz w:val="24"/>
                <w:szCs w:val="24"/>
              </w:rPr>
              <w:t>ОК 01, ОК 02, ОК 06,</w:t>
            </w:r>
          </w:p>
          <w:p w14:paraId="6B80CA5C" w14:textId="77777777" w:rsidR="00EB55DB" w:rsidRDefault="00EB55DB">
            <w:pPr>
              <w:suppressAutoHyphens/>
              <w:spacing w:after="0"/>
              <w:rPr>
                <w:rFonts w:ascii="Times New Roman" w:hAnsi="Times New Roman"/>
                <w:sz w:val="24"/>
                <w:szCs w:val="24"/>
              </w:rPr>
            </w:pPr>
            <w:r>
              <w:rPr>
                <w:rFonts w:ascii="Times New Roman" w:hAnsi="Times New Roman"/>
                <w:sz w:val="24"/>
                <w:szCs w:val="24"/>
              </w:rPr>
              <w:t>ОК 07</w:t>
            </w:r>
          </w:p>
          <w:p w14:paraId="46E00FAD" w14:textId="77777777" w:rsidR="00EB55DB" w:rsidRDefault="00EB55DB">
            <w:pPr>
              <w:tabs>
                <w:tab w:val="left" w:pos="720"/>
              </w:tabs>
              <w:suppressAutoHyphens/>
              <w:spacing w:after="0"/>
              <w:rPr>
                <w:rFonts w:ascii="Times New Roman" w:hAnsi="Times New Roman"/>
                <w:color w:val="000000"/>
                <w:sz w:val="24"/>
                <w:szCs w:val="24"/>
              </w:rPr>
            </w:pPr>
          </w:p>
          <w:p w14:paraId="1CC63B30" w14:textId="77777777" w:rsidR="00EB55DB" w:rsidRDefault="00EB55DB">
            <w:pPr>
              <w:tabs>
                <w:tab w:val="left" w:pos="720"/>
              </w:tabs>
              <w:suppressAutoHyphens/>
              <w:spacing w:after="0"/>
              <w:rPr>
                <w:rFonts w:ascii="Times New Roman" w:hAnsi="Times New Roman"/>
                <w:color w:val="000000"/>
                <w:sz w:val="24"/>
                <w:szCs w:val="24"/>
              </w:rPr>
            </w:pPr>
          </w:p>
          <w:p w14:paraId="7BD96405" w14:textId="77777777" w:rsidR="00EB55DB" w:rsidRDefault="00EB55DB">
            <w:pPr>
              <w:tabs>
                <w:tab w:val="left" w:pos="720"/>
              </w:tabs>
              <w:suppressAutoHyphens/>
              <w:spacing w:after="0"/>
              <w:rPr>
                <w:rFonts w:ascii="Times New Roman" w:hAnsi="Times New Roman"/>
                <w:sz w:val="24"/>
                <w:szCs w:val="24"/>
              </w:rPr>
            </w:pPr>
          </w:p>
          <w:p w14:paraId="5DDF0DE0" w14:textId="77777777" w:rsidR="00EB55DB" w:rsidRDefault="00EB55DB">
            <w:pPr>
              <w:tabs>
                <w:tab w:val="left" w:pos="720"/>
              </w:tabs>
              <w:suppressAutoHyphens/>
              <w:spacing w:after="0"/>
              <w:rPr>
                <w:rFonts w:ascii="Times New Roman" w:hAnsi="Times New Roman"/>
                <w:sz w:val="24"/>
                <w:szCs w:val="24"/>
              </w:rPr>
            </w:pPr>
            <w:r>
              <w:rPr>
                <w:rFonts w:ascii="Times New Roman" w:hAnsi="Times New Roman"/>
                <w:sz w:val="24"/>
                <w:szCs w:val="24"/>
              </w:rPr>
              <w:t xml:space="preserve"> ЛР 2</w:t>
            </w:r>
          </w:p>
          <w:p w14:paraId="5124202B" w14:textId="77777777" w:rsidR="00EB55DB" w:rsidRDefault="00EB55DB">
            <w:pPr>
              <w:tabs>
                <w:tab w:val="left" w:pos="720"/>
              </w:tabs>
              <w:suppressAutoHyphens/>
              <w:spacing w:after="0"/>
              <w:rPr>
                <w:rFonts w:ascii="Times New Roman" w:hAnsi="Times New Roman"/>
                <w:sz w:val="24"/>
                <w:szCs w:val="24"/>
              </w:rPr>
            </w:pPr>
          </w:p>
        </w:tc>
      </w:tr>
      <w:tr w:rsidR="00EB55DB" w14:paraId="2746097B" w14:textId="77777777" w:rsidTr="00306A83">
        <w:trPr>
          <w:trHeight w:val="280"/>
        </w:trPr>
        <w:tc>
          <w:tcPr>
            <w:tcW w:w="0" w:type="auto"/>
            <w:vMerge/>
            <w:tcBorders>
              <w:left w:val="single" w:sz="4" w:space="0" w:color="auto"/>
              <w:right w:val="single" w:sz="4" w:space="0" w:color="auto"/>
            </w:tcBorders>
            <w:vAlign w:val="center"/>
            <w:hideMark/>
          </w:tcPr>
          <w:p w14:paraId="0F2040F7"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6368FDCC" w14:textId="77777777" w:rsidR="00EB55DB" w:rsidRDefault="00EB55DB" w:rsidP="00306A83">
            <w:pPr>
              <w:numPr>
                <w:ilvl w:val="0"/>
                <w:numId w:val="13"/>
              </w:numPr>
              <w:spacing w:after="0"/>
              <w:jc w:val="both"/>
              <w:rPr>
                <w:rFonts w:ascii="Times New Roman" w:hAnsi="Times New Roman"/>
                <w:color w:val="000000"/>
                <w:sz w:val="24"/>
                <w:szCs w:val="24"/>
              </w:rPr>
            </w:pPr>
            <w:r>
              <w:rPr>
                <w:rFonts w:ascii="Times New Roman" w:hAnsi="Times New Roman"/>
                <w:color w:val="000000"/>
                <w:sz w:val="24"/>
                <w:szCs w:val="24"/>
              </w:rPr>
              <w:t xml:space="preserve">Здоровье и факторы его формирования. </w:t>
            </w:r>
          </w:p>
        </w:tc>
        <w:tc>
          <w:tcPr>
            <w:tcW w:w="620" w:type="pct"/>
            <w:vMerge w:val="restart"/>
            <w:tcBorders>
              <w:top w:val="single" w:sz="4" w:space="0" w:color="auto"/>
              <w:left w:val="single" w:sz="4" w:space="0" w:color="auto"/>
              <w:right w:val="single" w:sz="4" w:space="0" w:color="auto"/>
            </w:tcBorders>
            <w:hideMark/>
          </w:tcPr>
          <w:p w14:paraId="4DDD728B" w14:textId="77777777" w:rsidR="00EB55DB" w:rsidRDefault="00EB55DB">
            <w:pPr>
              <w:spacing w:after="0"/>
              <w:jc w:val="center"/>
              <w:rPr>
                <w:rFonts w:ascii="Times New Roman" w:hAnsi="Times New Roman"/>
                <w:bCs/>
                <w:sz w:val="24"/>
                <w:szCs w:val="24"/>
              </w:rPr>
            </w:pPr>
            <w:r>
              <w:rPr>
                <w:rFonts w:ascii="Times New Roman" w:hAnsi="Times New Roman"/>
                <w:bCs/>
                <w:sz w:val="24"/>
                <w:szCs w:val="24"/>
              </w:rPr>
              <w:t>4</w:t>
            </w:r>
          </w:p>
        </w:tc>
        <w:tc>
          <w:tcPr>
            <w:tcW w:w="0" w:type="auto"/>
            <w:vMerge/>
            <w:tcBorders>
              <w:left w:val="single" w:sz="4" w:space="0" w:color="auto"/>
              <w:right w:val="single" w:sz="4" w:space="0" w:color="auto"/>
            </w:tcBorders>
            <w:vAlign w:val="center"/>
            <w:hideMark/>
          </w:tcPr>
          <w:p w14:paraId="43802CDE" w14:textId="77777777" w:rsidR="00EB55DB" w:rsidRDefault="00EB55DB">
            <w:pPr>
              <w:spacing w:after="0" w:line="240" w:lineRule="auto"/>
              <w:rPr>
                <w:rFonts w:ascii="Times New Roman" w:hAnsi="Times New Roman"/>
                <w:sz w:val="24"/>
                <w:szCs w:val="24"/>
              </w:rPr>
            </w:pPr>
          </w:p>
        </w:tc>
      </w:tr>
      <w:tr w:rsidR="00EB55DB" w14:paraId="3FFEF2F7" w14:textId="77777777" w:rsidTr="00306A83">
        <w:trPr>
          <w:trHeight w:val="318"/>
        </w:trPr>
        <w:tc>
          <w:tcPr>
            <w:tcW w:w="0" w:type="auto"/>
            <w:vMerge/>
            <w:tcBorders>
              <w:left w:val="single" w:sz="4" w:space="0" w:color="auto"/>
              <w:right w:val="single" w:sz="4" w:space="0" w:color="auto"/>
            </w:tcBorders>
            <w:vAlign w:val="center"/>
          </w:tcPr>
          <w:p w14:paraId="44E67C70"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5940BCD6" w14:textId="77777777" w:rsidR="00EB55DB" w:rsidRDefault="00EB55DB" w:rsidP="00306A83">
            <w:pPr>
              <w:numPr>
                <w:ilvl w:val="0"/>
                <w:numId w:val="13"/>
              </w:numPr>
              <w:spacing w:after="0"/>
              <w:jc w:val="both"/>
              <w:rPr>
                <w:rFonts w:ascii="Times New Roman" w:hAnsi="Times New Roman"/>
                <w:color w:val="000000"/>
                <w:sz w:val="24"/>
                <w:szCs w:val="24"/>
              </w:rPr>
            </w:pPr>
            <w:r>
              <w:rPr>
                <w:rFonts w:ascii="Times New Roman" w:hAnsi="Times New Roman"/>
                <w:color w:val="000000"/>
                <w:sz w:val="24"/>
                <w:szCs w:val="24"/>
              </w:rPr>
              <w:t>Здоровый образ жизни и его составляющие.</w:t>
            </w:r>
          </w:p>
        </w:tc>
        <w:tc>
          <w:tcPr>
            <w:tcW w:w="620" w:type="pct"/>
            <w:vMerge/>
            <w:tcBorders>
              <w:left w:val="single" w:sz="4" w:space="0" w:color="auto"/>
              <w:right w:val="single" w:sz="4" w:space="0" w:color="auto"/>
            </w:tcBorders>
          </w:tcPr>
          <w:p w14:paraId="23994A04" w14:textId="77777777" w:rsidR="00EB55DB" w:rsidRDefault="00EB55DB">
            <w:pPr>
              <w:spacing w:after="0"/>
              <w:jc w:val="center"/>
              <w:rPr>
                <w:rFonts w:ascii="Times New Roman" w:hAnsi="Times New Roman"/>
                <w:bCs/>
                <w:sz w:val="24"/>
                <w:szCs w:val="24"/>
              </w:rPr>
            </w:pPr>
          </w:p>
        </w:tc>
        <w:tc>
          <w:tcPr>
            <w:tcW w:w="0" w:type="auto"/>
            <w:vMerge/>
            <w:tcBorders>
              <w:left w:val="single" w:sz="4" w:space="0" w:color="auto"/>
              <w:right w:val="single" w:sz="4" w:space="0" w:color="auto"/>
            </w:tcBorders>
            <w:vAlign w:val="center"/>
          </w:tcPr>
          <w:p w14:paraId="4AB940FC" w14:textId="77777777" w:rsidR="00EB55DB" w:rsidRDefault="00EB55DB">
            <w:pPr>
              <w:spacing w:after="0" w:line="240" w:lineRule="auto"/>
              <w:rPr>
                <w:rFonts w:ascii="Times New Roman" w:hAnsi="Times New Roman"/>
                <w:sz w:val="24"/>
                <w:szCs w:val="24"/>
              </w:rPr>
            </w:pPr>
          </w:p>
        </w:tc>
      </w:tr>
      <w:tr w:rsidR="00EB55DB" w14:paraId="5638E2B6" w14:textId="77777777" w:rsidTr="00306A83">
        <w:trPr>
          <w:trHeight w:val="299"/>
        </w:trPr>
        <w:tc>
          <w:tcPr>
            <w:tcW w:w="0" w:type="auto"/>
            <w:vMerge/>
            <w:tcBorders>
              <w:left w:val="single" w:sz="4" w:space="0" w:color="auto"/>
              <w:right w:val="single" w:sz="4" w:space="0" w:color="auto"/>
            </w:tcBorders>
            <w:vAlign w:val="center"/>
          </w:tcPr>
          <w:p w14:paraId="32BBCB64"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6976971D" w14:textId="77777777" w:rsidR="00EB55DB" w:rsidRDefault="00EB55DB" w:rsidP="00306A83">
            <w:pPr>
              <w:numPr>
                <w:ilvl w:val="0"/>
                <w:numId w:val="13"/>
              </w:numPr>
              <w:spacing w:after="0"/>
              <w:jc w:val="both"/>
              <w:rPr>
                <w:rFonts w:ascii="Times New Roman" w:hAnsi="Times New Roman"/>
                <w:color w:val="000000"/>
                <w:sz w:val="24"/>
                <w:szCs w:val="24"/>
              </w:rPr>
            </w:pPr>
            <w:r>
              <w:rPr>
                <w:rFonts w:ascii="Times New Roman" w:hAnsi="Times New Roman"/>
                <w:color w:val="000000"/>
                <w:sz w:val="24"/>
                <w:szCs w:val="24"/>
              </w:rPr>
              <w:t xml:space="preserve">Двигательная активность и здоровье. </w:t>
            </w:r>
          </w:p>
        </w:tc>
        <w:tc>
          <w:tcPr>
            <w:tcW w:w="620" w:type="pct"/>
            <w:vMerge/>
            <w:tcBorders>
              <w:left w:val="single" w:sz="4" w:space="0" w:color="auto"/>
              <w:right w:val="single" w:sz="4" w:space="0" w:color="auto"/>
            </w:tcBorders>
          </w:tcPr>
          <w:p w14:paraId="059020EF" w14:textId="77777777" w:rsidR="00EB55DB" w:rsidRDefault="00EB55DB">
            <w:pPr>
              <w:spacing w:after="0"/>
              <w:jc w:val="center"/>
              <w:rPr>
                <w:rFonts w:ascii="Times New Roman" w:hAnsi="Times New Roman"/>
                <w:bCs/>
                <w:sz w:val="24"/>
                <w:szCs w:val="24"/>
              </w:rPr>
            </w:pPr>
          </w:p>
        </w:tc>
        <w:tc>
          <w:tcPr>
            <w:tcW w:w="0" w:type="auto"/>
            <w:vMerge/>
            <w:tcBorders>
              <w:left w:val="single" w:sz="4" w:space="0" w:color="auto"/>
              <w:right w:val="single" w:sz="4" w:space="0" w:color="auto"/>
            </w:tcBorders>
            <w:vAlign w:val="center"/>
          </w:tcPr>
          <w:p w14:paraId="054C2BCC" w14:textId="77777777" w:rsidR="00EB55DB" w:rsidRDefault="00EB55DB">
            <w:pPr>
              <w:spacing w:after="0" w:line="240" w:lineRule="auto"/>
              <w:rPr>
                <w:rFonts w:ascii="Times New Roman" w:hAnsi="Times New Roman"/>
                <w:sz w:val="24"/>
                <w:szCs w:val="24"/>
              </w:rPr>
            </w:pPr>
          </w:p>
        </w:tc>
      </w:tr>
      <w:tr w:rsidR="00EB55DB" w14:paraId="59DD3336" w14:textId="77777777" w:rsidTr="00306A83">
        <w:trPr>
          <w:trHeight w:val="337"/>
        </w:trPr>
        <w:tc>
          <w:tcPr>
            <w:tcW w:w="0" w:type="auto"/>
            <w:vMerge/>
            <w:tcBorders>
              <w:left w:val="single" w:sz="4" w:space="0" w:color="auto"/>
              <w:right w:val="single" w:sz="4" w:space="0" w:color="auto"/>
            </w:tcBorders>
            <w:vAlign w:val="center"/>
          </w:tcPr>
          <w:p w14:paraId="5F5E4365"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3E4C6D62" w14:textId="77777777" w:rsidR="00EB55DB" w:rsidRDefault="00EB55DB" w:rsidP="00306A83">
            <w:pPr>
              <w:numPr>
                <w:ilvl w:val="0"/>
                <w:numId w:val="13"/>
              </w:numPr>
              <w:spacing w:after="0"/>
              <w:jc w:val="both"/>
              <w:rPr>
                <w:rFonts w:ascii="Times New Roman" w:hAnsi="Times New Roman"/>
                <w:color w:val="000000"/>
                <w:sz w:val="24"/>
                <w:szCs w:val="24"/>
              </w:rPr>
            </w:pPr>
            <w:r>
              <w:rPr>
                <w:rFonts w:ascii="Times New Roman" w:hAnsi="Times New Roman"/>
                <w:color w:val="000000"/>
                <w:sz w:val="24"/>
                <w:szCs w:val="24"/>
              </w:rPr>
              <w:t xml:space="preserve">Питание и здоровье. </w:t>
            </w:r>
          </w:p>
        </w:tc>
        <w:tc>
          <w:tcPr>
            <w:tcW w:w="620" w:type="pct"/>
            <w:vMerge/>
            <w:tcBorders>
              <w:left w:val="single" w:sz="4" w:space="0" w:color="auto"/>
              <w:right w:val="single" w:sz="4" w:space="0" w:color="auto"/>
            </w:tcBorders>
          </w:tcPr>
          <w:p w14:paraId="150D0D77" w14:textId="77777777" w:rsidR="00EB55DB" w:rsidRDefault="00EB55DB">
            <w:pPr>
              <w:spacing w:after="0"/>
              <w:jc w:val="center"/>
              <w:rPr>
                <w:rFonts w:ascii="Times New Roman" w:hAnsi="Times New Roman"/>
                <w:bCs/>
                <w:sz w:val="24"/>
                <w:szCs w:val="24"/>
              </w:rPr>
            </w:pPr>
          </w:p>
        </w:tc>
        <w:tc>
          <w:tcPr>
            <w:tcW w:w="0" w:type="auto"/>
            <w:vMerge/>
            <w:tcBorders>
              <w:left w:val="single" w:sz="4" w:space="0" w:color="auto"/>
              <w:right w:val="single" w:sz="4" w:space="0" w:color="auto"/>
            </w:tcBorders>
            <w:vAlign w:val="center"/>
          </w:tcPr>
          <w:p w14:paraId="30CA3EEF" w14:textId="77777777" w:rsidR="00EB55DB" w:rsidRDefault="00EB55DB">
            <w:pPr>
              <w:spacing w:after="0" w:line="240" w:lineRule="auto"/>
              <w:rPr>
                <w:rFonts w:ascii="Times New Roman" w:hAnsi="Times New Roman"/>
                <w:sz w:val="24"/>
                <w:szCs w:val="24"/>
              </w:rPr>
            </w:pPr>
          </w:p>
        </w:tc>
      </w:tr>
      <w:tr w:rsidR="00EB55DB" w14:paraId="1F9741E2" w14:textId="77777777" w:rsidTr="00306A83">
        <w:trPr>
          <w:trHeight w:val="336"/>
        </w:trPr>
        <w:tc>
          <w:tcPr>
            <w:tcW w:w="0" w:type="auto"/>
            <w:vMerge/>
            <w:tcBorders>
              <w:left w:val="single" w:sz="4" w:space="0" w:color="auto"/>
              <w:right w:val="single" w:sz="4" w:space="0" w:color="auto"/>
            </w:tcBorders>
            <w:vAlign w:val="center"/>
          </w:tcPr>
          <w:p w14:paraId="16027709"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779D54A1" w14:textId="77777777" w:rsidR="00EB55DB" w:rsidRDefault="00EB55DB" w:rsidP="00306A83">
            <w:pPr>
              <w:numPr>
                <w:ilvl w:val="0"/>
                <w:numId w:val="13"/>
              </w:numPr>
              <w:spacing w:after="0"/>
              <w:jc w:val="both"/>
              <w:rPr>
                <w:rFonts w:ascii="Times New Roman" w:hAnsi="Times New Roman"/>
                <w:color w:val="000000"/>
                <w:sz w:val="24"/>
                <w:szCs w:val="24"/>
              </w:rPr>
            </w:pPr>
            <w:r>
              <w:rPr>
                <w:rFonts w:ascii="Times New Roman" w:hAnsi="Times New Roman"/>
                <w:color w:val="000000"/>
                <w:sz w:val="24"/>
                <w:szCs w:val="24"/>
              </w:rPr>
              <w:t xml:space="preserve">Вредные привычки. </w:t>
            </w:r>
          </w:p>
          <w:p w14:paraId="69C4A5D0" w14:textId="77777777" w:rsidR="00EB55DB" w:rsidRDefault="00EB55DB" w:rsidP="00306A83">
            <w:pPr>
              <w:numPr>
                <w:ilvl w:val="0"/>
                <w:numId w:val="13"/>
              </w:numPr>
              <w:spacing w:after="0"/>
              <w:jc w:val="both"/>
              <w:rPr>
                <w:rFonts w:ascii="Times New Roman" w:hAnsi="Times New Roman"/>
                <w:color w:val="000000"/>
                <w:sz w:val="24"/>
                <w:szCs w:val="24"/>
              </w:rPr>
            </w:pPr>
            <w:r>
              <w:rPr>
                <w:rFonts w:ascii="Times New Roman" w:hAnsi="Times New Roman"/>
                <w:color w:val="000000"/>
                <w:sz w:val="24"/>
                <w:szCs w:val="24"/>
              </w:rPr>
              <w:t>Понятие об иммунитете и его видах.</w:t>
            </w:r>
          </w:p>
        </w:tc>
        <w:tc>
          <w:tcPr>
            <w:tcW w:w="620" w:type="pct"/>
            <w:vMerge/>
            <w:tcBorders>
              <w:left w:val="single" w:sz="4" w:space="0" w:color="auto"/>
              <w:right w:val="single" w:sz="4" w:space="0" w:color="auto"/>
            </w:tcBorders>
          </w:tcPr>
          <w:p w14:paraId="381A0A2F" w14:textId="77777777" w:rsidR="00EB55DB" w:rsidRDefault="00EB55DB">
            <w:pPr>
              <w:spacing w:after="0"/>
              <w:jc w:val="center"/>
              <w:rPr>
                <w:rFonts w:ascii="Times New Roman" w:hAnsi="Times New Roman"/>
                <w:bCs/>
                <w:sz w:val="24"/>
                <w:szCs w:val="24"/>
              </w:rPr>
            </w:pPr>
          </w:p>
        </w:tc>
        <w:tc>
          <w:tcPr>
            <w:tcW w:w="0" w:type="auto"/>
            <w:vMerge/>
            <w:tcBorders>
              <w:left w:val="single" w:sz="4" w:space="0" w:color="auto"/>
              <w:right w:val="single" w:sz="4" w:space="0" w:color="auto"/>
            </w:tcBorders>
            <w:vAlign w:val="center"/>
          </w:tcPr>
          <w:p w14:paraId="5A057CF2" w14:textId="77777777" w:rsidR="00EB55DB" w:rsidRDefault="00EB55DB">
            <w:pPr>
              <w:spacing w:after="0" w:line="240" w:lineRule="auto"/>
              <w:rPr>
                <w:rFonts w:ascii="Times New Roman" w:hAnsi="Times New Roman"/>
                <w:sz w:val="24"/>
                <w:szCs w:val="24"/>
              </w:rPr>
            </w:pPr>
          </w:p>
        </w:tc>
      </w:tr>
      <w:tr w:rsidR="00EB55DB" w14:paraId="11C5808F" w14:textId="77777777" w:rsidTr="00306A83">
        <w:trPr>
          <w:trHeight w:val="291"/>
        </w:trPr>
        <w:tc>
          <w:tcPr>
            <w:tcW w:w="0" w:type="auto"/>
            <w:vMerge/>
            <w:tcBorders>
              <w:left w:val="single" w:sz="4" w:space="0" w:color="auto"/>
              <w:right w:val="single" w:sz="4" w:space="0" w:color="auto"/>
            </w:tcBorders>
            <w:vAlign w:val="center"/>
            <w:hideMark/>
          </w:tcPr>
          <w:p w14:paraId="08C73925"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5DE80333" w14:textId="77777777" w:rsidR="00EB55DB" w:rsidRDefault="00EB55DB">
            <w:pPr>
              <w:spacing w:after="0"/>
              <w:jc w:val="both"/>
              <w:rPr>
                <w:rFonts w:ascii="Times New Roman" w:hAnsi="Times New Roman"/>
                <w:color w:val="000000"/>
                <w:sz w:val="24"/>
                <w:szCs w:val="24"/>
              </w:rPr>
            </w:pPr>
            <w:r>
              <w:rPr>
                <w:rFonts w:ascii="Times New Roman" w:hAnsi="Times New Roman"/>
                <w:b/>
                <w:bCs/>
                <w:sz w:val="24"/>
                <w:szCs w:val="24"/>
              </w:rPr>
              <w:t>В том числе практических занятий</w:t>
            </w:r>
          </w:p>
        </w:tc>
        <w:tc>
          <w:tcPr>
            <w:tcW w:w="620" w:type="pct"/>
            <w:tcBorders>
              <w:top w:val="single" w:sz="4" w:space="0" w:color="auto"/>
              <w:left w:val="single" w:sz="4" w:space="0" w:color="auto"/>
              <w:bottom w:val="single" w:sz="4" w:space="0" w:color="auto"/>
              <w:right w:val="single" w:sz="4" w:space="0" w:color="auto"/>
            </w:tcBorders>
            <w:hideMark/>
          </w:tcPr>
          <w:p w14:paraId="28CFB5AA" w14:textId="77777777" w:rsidR="00EB55DB" w:rsidRDefault="00EB55DB">
            <w:pPr>
              <w:spacing w:after="0"/>
              <w:jc w:val="center"/>
              <w:rPr>
                <w:rFonts w:ascii="Times New Roman" w:hAnsi="Times New Roman"/>
                <w:sz w:val="24"/>
                <w:szCs w:val="24"/>
              </w:rPr>
            </w:pPr>
            <w:r>
              <w:rPr>
                <w:rFonts w:ascii="Times New Roman" w:hAnsi="Times New Roman"/>
                <w:sz w:val="24"/>
                <w:szCs w:val="24"/>
              </w:rPr>
              <w:t>8</w:t>
            </w:r>
          </w:p>
        </w:tc>
        <w:tc>
          <w:tcPr>
            <w:tcW w:w="0" w:type="auto"/>
            <w:vMerge/>
            <w:tcBorders>
              <w:left w:val="single" w:sz="4" w:space="0" w:color="auto"/>
              <w:right w:val="single" w:sz="4" w:space="0" w:color="auto"/>
            </w:tcBorders>
            <w:vAlign w:val="center"/>
            <w:hideMark/>
          </w:tcPr>
          <w:p w14:paraId="4378F115" w14:textId="77777777" w:rsidR="00EB55DB" w:rsidRDefault="00EB55DB">
            <w:pPr>
              <w:spacing w:after="0" w:line="240" w:lineRule="auto"/>
              <w:rPr>
                <w:rFonts w:ascii="Times New Roman" w:hAnsi="Times New Roman"/>
                <w:sz w:val="24"/>
                <w:szCs w:val="24"/>
              </w:rPr>
            </w:pPr>
          </w:p>
        </w:tc>
      </w:tr>
      <w:tr w:rsidR="00EB55DB" w14:paraId="015B8815" w14:textId="77777777" w:rsidTr="00306A83">
        <w:trPr>
          <w:trHeight w:val="315"/>
        </w:trPr>
        <w:tc>
          <w:tcPr>
            <w:tcW w:w="0" w:type="auto"/>
            <w:vMerge/>
            <w:tcBorders>
              <w:left w:val="single" w:sz="4" w:space="0" w:color="auto"/>
              <w:right w:val="single" w:sz="4" w:space="0" w:color="auto"/>
            </w:tcBorders>
            <w:vAlign w:val="center"/>
            <w:hideMark/>
          </w:tcPr>
          <w:p w14:paraId="60E19DD4"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hideMark/>
          </w:tcPr>
          <w:p w14:paraId="4A70AA7A" w14:textId="77777777" w:rsidR="00EB55DB" w:rsidRDefault="00EB55DB" w:rsidP="007207C7">
            <w:pPr>
              <w:spacing w:after="0"/>
              <w:jc w:val="both"/>
              <w:rPr>
                <w:rFonts w:ascii="Times New Roman" w:hAnsi="Times New Roman"/>
                <w:sz w:val="24"/>
                <w:szCs w:val="24"/>
              </w:rPr>
            </w:pPr>
            <w:r>
              <w:rPr>
                <w:rFonts w:ascii="Times New Roman" w:hAnsi="Times New Roman"/>
                <w:b/>
                <w:bCs/>
                <w:sz w:val="24"/>
                <w:szCs w:val="24"/>
              </w:rPr>
              <w:t xml:space="preserve">Практическое занятие 12 </w:t>
            </w:r>
            <w:r>
              <w:rPr>
                <w:rFonts w:ascii="Times New Roman" w:hAnsi="Times New Roman"/>
                <w:sz w:val="24"/>
                <w:szCs w:val="24"/>
              </w:rPr>
              <w:t>«Определение показателей здоровья».</w:t>
            </w:r>
          </w:p>
        </w:tc>
        <w:tc>
          <w:tcPr>
            <w:tcW w:w="620" w:type="pct"/>
            <w:vMerge w:val="restart"/>
            <w:tcBorders>
              <w:top w:val="single" w:sz="4" w:space="0" w:color="auto"/>
              <w:left w:val="single" w:sz="4" w:space="0" w:color="auto"/>
              <w:right w:val="single" w:sz="4" w:space="0" w:color="auto"/>
            </w:tcBorders>
          </w:tcPr>
          <w:p w14:paraId="5F48E9B4" w14:textId="77777777" w:rsidR="00EB55DB" w:rsidRDefault="00EB55DB">
            <w:pPr>
              <w:spacing w:after="0"/>
              <w:jc w:val="center"/>
              <w:rPr>
                <w:rFonts w:ascii="Times New Roman" w:hAnsi="Times New Roman"/>
                <w:sz w:val="24"/>
                <w:szCs w:val="24"/>
              </w:rPr>
            </w:pPr>
            <w:r>
              <w:rPr>
                <w:rFonts w:ascii="Times New Roman" w:hAnsi="Times New Roman"/>
                <w:sz w:val="24"/>
                <w:szCs w:val="24"/>
              </w:rPr>
              <w:t>2</w:t>
            </w:r>
          </w:p>
          <w:p w14:paraId="0B3A8100" w14:textId="77777777" w:rsidR="00EB55DB" w:rsidRDefault="00EB55DB">
            <w:pPr>
              <w:spacing w:after="0"/>
              <w:jc w:val="center"/>
              <w:rPr>
                <w:rFonts w:ascii="Times New Roman" w:hAnsi="Times New Roman"/>
                <w:sz w:val="24"/>
                <w:szCs w:val="24"/>
              </w:rPr>
            </w:pPr>
            <w:r>
              <w:rPr>
                <w:rFonts w:ascii="Times New Roman" w:hAnsi="Times New Roman"/>
                <w:sz w:val="24"/>
                <w:szCs w:val="24"/>
              </w:rPr>
              <w:t>2</w:t>
            </w:r>
          </w:p>
          <w:p w14:paraId="5E7391F9" w14:textId="77777777" w:rsidR="00EB55DB" w:rsidRDefault="00EB55DB">
            <w:pPr>
              <w:spacing w:after="0"/>
              <w:jc w:val="center"/>
              <w:rPr>
                <w:rFonts w:ascii="Times New Roman" w:hAnsi="Times New Roman"/>
                <w:b/>
                <w:bCs/>
                <w:sz w:val="24"/>
                <w:szCs w:val="24"/>
              </w:rPr>
            </w:pPr>
            <w:r>
              <w:rPr>
                <w:rFonts w:ascii="Times New Roman" w:hAnsi="Times New Roman"/>
                <w:sz w:val="24"/>
                <w:szCs w:val="24"/>
              </w:rPr>
              <w:t>2</w:t>
            </w:r>
          </w:p>
          <w:p w14:paraId="12B3E769" w14:textId="77777777" w:rsidR="00EB55DB" w:rsidRDefault="00EB55DB" w:rsidP="00A5689B">
            <w:pPr>
              <w:spacing w:after="0"/>
              <w:jc w:val="center"/>
              <w:rPr>
                <w:rFonts w:ascii="Times New Roman" w:hAnsi="Times New Roman"/>
                <w:sz w:val="24"/>
                <w:szCs w:val="24"/>
              </w:rPr>
            </w:pPr>
          </w:p>
          <w:p w14:paraId="1AC1547B" w14:textId="77777777" w:rsidR="00EB55DB" w:rsidRDefault="00EB55DB" w:rsidP="00A5689B">
            <w:pPr>
              <w:spacing w:after="0"/>
              <w:jc w:val="center"/>
              <w:rPr>
                <w:rFonts w:ascii="Times New Roman" w:hAnsi="Times New Roman"/>
                <w:sz w:val="24"/>
                <w:szCs w:val="24"/>
              </w:rPr>
            </w:pPr>
          </w:p>
          <w:p w14:paraId="05D2A20B" w14:textId="77777777" w:rsidR="00EB55DB" w:rsidRDefault="00EB55DB" w:rsidP="00A5689B">
            <w:pPr>
              <w:spacing w:after="0"/>
              <w:jc w:val="center"/>
              <w:rPr>
                <w:rFonts w:ascii="Times New Roman" w:hAnsi="Times New Roman"/>
                <w:b/>
                <w:bCs/>
                <w:sz w:val="24"/>
                <w:szCs w:val="24"/>
              </w:rPr>
            </w:pPr>
            <w:r>
              <w:rPr>
                <w:rFonts w:ascii="Times New Roman" w:hAnsi="Times New Roman"/>
                <w:sz w:val="24"/>
                <w:szCs w:val="24"/>
              </w:rPr>
              <w:t>2</w:t>
            </w:r>
          </w:p>
        </w:tc>
        <w:tc>
          <w:tcPr>
            <w:tcW w:w="0" w:type="auto"/>
            <w:vMerge/>
            <w:tcBorders>
              <w:left w:val="single" w:sz="4" w:space="0" w:color="auto"/>
              <w:right w:val="single" w:sz="4" w:space="0" w:color="auto"/>
            </w:tcBorders>
            <w:vAlign w:val="center"/>
            <w:hideMark/>
          </w:tcPr>
          <w:p w14:paraId="7C9F2BAD" w14:textId="77777777" w:rsidR="00EB55DB" w:rsidRDefault="00EB55DB">
            <w:pPr>
              <w:spacing w:after="0" w:line="240" w:lineRule="auto"/>
              <w:rPr>
                <w:rFonts w:ascii="Times New Roman" w:hAnsi="Times New Roman"/>
                <w:sz w:val="24"/>
                <w:szCs w:val="24"/>
              </w:rPr>
            </w:pPr>
          </w:p>
        </w:tc>
      </w:tr>
      <w:tr w:rsidR="00EB55DB" w14:paraId="071BEBE4" w14:textId="77777777" w:rsidTr="00306A83">
        <w:trPr>
          <w:trHeight w:val="318"/>
        </w:trPr>
        <w:tc>
          <w:tcPr>
            <w:tcW w:w="0" w:type="auto"/>
            <w:vMerge/>
            <w:tcBorders>
              <w:left w:val="single" w:sz="4" w:space="0" w:color="auto"/>
              <w:right w:val="single" w:sz="4" w:space="0" w:color="auto"/>
            </w:tcBorders>
            <w:vAlign w:val="center"/>
          </w:tcPr>
          <w:p w14:paraId="2F804766"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673FEF9E" w14:textId="77777777" w:rsidR="00EB55DB" w:rsidRDefault="00EB55DB" w:rsidP="007207C7">
            <w:pPr>
              <w:spacing w:after="0"/>
              <w:jc w:val="both"/>
              <w:rPr>
                <w:rFonts w:ascii="Times New Roman" w:hAnsi="Times New Roman"/>
                <w:b/>
                <w:bCs/>
                <w:sz w:val="24"/>
                <w:szCs w:val="24"/>
              </w:rPr>
            </w:pPr>
            <w:r>
              <w:rPr>
                <w:rFonts w:ascii="Times New Roman" w:hAnsi="Times New Roman"/>
                <w:b/>
                <w:bCs/>
                <w:sz w:val="24"/>
                <w:szCs w:val="24"/>
              </w:rPr>
              <w:t xml:space="preserve">Практическое занятие 13 </w:t>
            </w:r>
            <w:r>
              <w:rPr>
                <w:rFonts w:ascii="Times New Roman" w:hAnsi="Times New Roman"/>
                <w:sz w:val="24"/>
                <w:szCs w:val="24"/>
              </w:rPr>
              <w:t>«Оценка физического состояния».</w:t>
            </w:r>
          </w:p>
        </w:tc>
        <w:tc>
          <w:tcPr>
            <w:tcW w:w="620" w:type="pct"/>
            <w:vMerge/>
            <w:tcBorders>
              <w:left w:val="single" w:sz="4" w:space="0" w:color="auto"/>
              <w:right w:val="single" w:sz="4" w:space="0" w:color="auto"/>
            </w:tcBorders>
          </w:tcPr>
          <w:p w14:paraId="1AD86465" w14:textId="77777777" w:rsidR="00EB55DB" w:rsidRDefault="00EB55DB" w:rsidP="00A5689B">
            <w:pPr>
              <w:spacing w:after="0"/>
              <w:jc w:val="center"/>
              <w:rPr>
                <w:rFonts w:ascii="Times New Roman" w:hAnsi="Times New Roman"/>
                <w:sz w:val="24"/>
                <w:szCs w:val="24"/>
              </w:rPr>
            </w:pPr>
          </w:p>
        </w:tc>
        <w:tc>
          <w:tcPr>
            <w:tcW w:w="0" w:type="auto"/>
            <w:vMerge/>
            <w:tcBorders>
              <w:left w:val="single" w:sz="4" w:space="0" w:color="auto"/>
              <w:right w:val="single" w:sz="4" w:space="0" w:color="auto"/>
            </w:tcBorders>
            <w:vAlign w:val="center"/>
          </w:tcPr>
          <w:p w14:paraId="7A902658" w14:textId="77777777" w:rsidR="00EB55DB" w:rsidRDefault="00EB55DB">
            <w:pPr>
              <w:spacing w:after="0" w:line="240" w:lineRule="auto"/>
              <w:rPr>
                <w:rFonts w:ascii="Times New Roman" w:hAnsi="Times New Roman"/>
                <w:sz w:val="24"/>
                <w:szCs w:val="24"/>
              </w:rPr>
            </w:pPr>
          </w:p>
        </w:tc>
      </w:tr>
      <w:tr w:rsidR="00EB55DB" w14:paraId="740285CE" w14:textId="77777777" w:rsidTr="00A5689B">
        <w:trPr>
          <w:trHeight w:val="935"/>
        </w:trPr>
        <w:tc>
          <w:tcPr>
            <w:tcW w:w="0" w:type="auto"/>
            <w:vMerge/>
            <w:tcBorders>
              <w:left w:val="single" w:sz="4" w:space="0" w:color="auto"/>
              <w:right w:val="single" w:sz="4" w:space="0" w:color="auto"/>
            </w:tcBorders>
            <w:vAlign w:val="center"/>
          </w:tcPr>
          <w:p w14:paraId="55354F49"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792F8BF7" w14:textId="77777777" w:rsidR="00EB55DB" w:rsidRDefault="00EB55DB" w:rsidP="007207C7">
            <w:pPr>
              <w:spacing w:after="0"/>
              <w:jc w:val="both"/>
              <w:rPr>
                <w:rFonts w:ascii="Times New Roman" w:hAnsi="Times New Roman"/>
                <w:b/>
                <w:bCs/>
                <w:sz w:val="24"/>
                <w:szCs w:val="24"/>
              </w:rPr>
            </w:pPr>
            <w:r>
              <w:rPr>
                <w:rFonts w:ascii="Times New Roman" w:hAnsi="Times New Roman"/>
                <w:b/>
                <w:bCs/>
                <w:sz w:val="24"/>
                <w:szCs w:val="24"/>
              </w:rPr>
              <w:t xml:space="preserve">Практическое занятие 14 </w:t>
            </w:r>
            <w:r>
              <w:rPr>
                <w:rFonts w:ascii="Times New Roman" w:hAnsi="Times New Roman"/>
                <w:sz w:val="24"/>
                <w:szCs w:val="24"/>
              </w:rPr>
              <w:t>«Составление индивидуальных карт здоровья с режимом дня, графиком питания с возможностью отслеживать свои показания».</w:t>
            </w:r>
          </w:p>
        </w:tc>
        <w:tc>
          <w:tcPr>
            <w:tcW w:w="620" w:type="pct"/>
            <w:vMerge/>
            <w:tcBorders>
              <w:left w:val="single" w:sz="4" w:space="0" w:color="auto"/>
              <w:right w:val="single" w:sz="4" w:space="0" w:color="auto"/>
            </w:tcBorders>
          </w:tcPr>
          <w:p w14:paraId="30198AE0" w14:textId="77777777" w:rsidR="00EB55DB" w:rsidRDefault="00EB55DB" w:rsidP="00A5689B">
            <w:pPr>
              <w:spacing w:after="0"/>
              <w:jc w:val="center"/>
              <w:rPr>
                <w:rFonts w:ascii="Times New Roman" w:hAnsi="Times New Roman"/>
                <w:sz w:val="24"/>
                <w:szCs w:val="24"/>
              </w:rPr>
            </w:pPr>
          </w:p>
        </w:tc>
        <w:tc>
          <w:tcPr>
            <w:tcW w:w="0" w:type="auto"/>
            <w:vMerge/>
            <w:tcBorders>
              <w:left w:val="single" w:sz="4" w:space="0" w:color="auto"/>
              <w:right w:val="single" w:sz="4" w:space="0" w:color="auto"/>
            </w:tcBorders>
            <w:vAlign w:val="center"/>
          </w:tcPr>
          <w:p w14:paraId="5EF18EDC" w14:textId="77777777" w:rsidR="00EB55DB" w:rsidRDefault="00EB55DB">
            <w:pPr>
              <w:spacing w:after="0" w:line="240" w:lineRule="auto"/>
              <w:rPr>
                <w:rFonts w:ascii="Times New Roman" w:hAnsi="Times New Roman"/>
                <w:sz w:val="24"/>
                <w:szCs w:val="24"/>
              </w:rPr>
            </w:pPr>
          </w:p>
        </w:tc>
      </w:tr>
      <w:tr w:rsidR="00EB55DB" w14:paraId="7CCE5637" w14:textId="77777777" w:rsidTr="00EB55DB">
        <w:trPr>
          <w:trHeight w:val="379"/>
        </w:trPr>
        <w:tc>
          <w:tcPr>
            <w:tcW w:w="0" w:type="auto"/>
            <w:vMerge/>
            <w:tcBorders>
              <w:left w:val="single" w:sz="4" w:space="0" w:color="auto"/>
              <w:bottom w:val="single" w:sz="4" w:space="0" w:color="auto"/>
              <w:right w:val="single" w:sz="4" w:space="0" w:color="auto"/>
            </w:tcBorders>
            <w:vAlign w:val="center"/>
          </w:tcPr>
          <w:p w14:paraId="1FD421A8" w14:textId="77777777" w:rsidR="00EB55DB" w:rsidRDefault="00EB55DB">
            <w:pPr>
              <w:spacing w:after="0" w:line="240" w:lineRule="auto"/>
              <w:rPr>
                <w:rFonts w:ascii="Times New Roman" w:hAnsi="Times New Roman"/>
                <w:b/>
                <w:bCs/>
                <w:sz w:val="24"/>
                <w:szCs w:val="24"/>
              </w:rPr>
            </w:pPr>
          </w:p>
        </w:tc>
        <w:tc>
          <w:tcPr>
            <w:tcW w:w="2671" w:type="pct"/>
            <w:tcBorders>
              <w:top w:val="single" w:sz="4" w:space="0" w:color="auto"/>
              <w:left w:val="single" w:sz="4" w:space="0" w:color="auto"/>
              <w:bottom w:val="single" w:sz="4" w:space="0" w:color="auto"/>
              <w:right w:val="single" w:sz="4" w:space="0" w:color="auto"/>
            </w:tcBorders>
          </w:tcPr>
          <w:p w14:paraId="281BDA36" w14:textId="77777777" w:rsidR="00EB55DB" w:rsidRPr="00EB55DB" w:rsidRDefault="00EB55DB" w:rsidP="00EB55DB">
            <w:pPr>
              <w:spacing w:after="0"/>
              <w:jc w:val="both"/>
              <w:rPr>
                <w:rFonts w:ascii="Times New Roman" w:hAnsi="Times New Roman"/>
                <w:b/>
                <w:bCs/>
                <w:sz w:val="24"/>
                <w:szCs w:val="24"/>
              </w:rPr>
            </w:pPr>
            <w:r w:rsidRPr="00EB55DB">
              <w:rPr>
                <w:rFonts w:ascii="Times New Roman" w:hAnsi="Times New Roman"/>
                <w:b/>
                <w:bCs/>
                <w:sz w:val="24"/>
                <w:szCs w:val="24"/>
              </w:rPr>
              <w:t>Практическое занятие 1</w:t>
            </w:r>
            <w:r>
              <w:rPr>
                <w:rFonts w:ascii="Times New Roman" w:hAnsi="Times New Roman"/>
                <w:b/>
                <w:bCs/>
                <w:sz w:val="24"/>
                <w:szCs w:val="24"/>
              </w:rPr>
              <w:t xml:space="preserve">5 </w:t>
            </w:r>
            <w:r w:rsidRPr="00EB55DB">
              <w:rPr>
                <w:rFonts w:ascii="Times New Roman" w:hAnsi="Times New Roman"/>
                <w:bCs/>
                <w:sz w:val="24"/>
                <w:szCs w:val="24"/>
              </w:rPr>
              <w:t>Промежуточная аттестация</w:t>
            </w:r>
          </w:p>
        </w:tc>
        <w:tc>
          <w:tcPr>
            <w:tcW w:w="620" w:type="pct"/>
            <w:vMerge/>
            <w:tcBorders>
              <w:left w:val="single" w:sz="4" w:space="0" w:color="auto"/>
              <w:bottom w:val="single" w:sz="4" w:space="0" w:color="auto"/>
              <w:right w:val="single" w:sz="4" w:space="0" w:color="auto"/>
            </w:tcBorders>
          </w:tcPr>
          <w:p w14:paraId="4F8F1B97" w14:textId="77777777" w:rsidR="00EB55DB" w:rsidRDefault="00EB55DB">
            <w:pPr>
              <w:spacing w:after="0"/>
              <w:jc w:val="center"/>
              <w:rPr>
                <w:rFonts w:ascii="Times New Roman" w:hAnsi="Times New Roman"/>
                <w:sz w:val="24"/>
                <w:szCs w:val="24"/>
              </w:rPr>
            </w:pPr>
          </w:p>
        </w:tc>
        <w:tc>
          <w:tcPr>
            <w:tcW w:w="0" w:type="auto"/>
            <w:vMerge/>
            <w:tcBorders>
              <w:left w:val="single" w:sz="4" w:space="0" w:color="auto"/>
              <w:bottom w:val="single" w:sz="4" w:space="0" w:color="auto"/>
              <w:right w:val="single" w:sz="4" w:space="0" w:color="auto"/>
            </w:tcBorders>
            <w:vAlign w:val="center"/>
          </w:tcPr>
          <w:p w14:paraId="40223EC1" w14:textId="77777777" w:rsidR="00EB55DB" w:rsidRDefault="00EB55DB">
            <w:pPr>
              <w:spacing w:after="0" w:line="240" w:lineRule="auto"/>
              <w:rPr>
                <w:rFonts w:ascii="Times New Roman" w:hAnsi="Times New Roman"/>
                <w:sz w:val="24"/>
                <w:szCs w:val="24"/>
              </w:rPr>
            </w:pPr>
          </w:p>
        </w:tc>
      </w:tr>
      <w:tr w:rsidR="002C119E" w14:paraId="58292858" w14:textId="77777777" w:rsidTr="002C119E">
        <w:trPr>
          <w:trHeight w:val="20"/>
        </w:trPr>
        <w:tc>
          <w:tcPr>
            <w:tcW w:w="3473" w:type="pct"/>
            <w:gridSpan w:val="2"/>
            <w:tcBorders>
              <w:top w:val="single" w:sz="4" w:space="0" w:color="auto"/>
              <w:left w:val="single" w:sz="4" w:space="0" w:color="auto"/>
              <w:bottom w:val="single" w:sz="4" w:space="0" w:color="auto"/>
              <w:right w:val="single" w:sz="4" w:space="0" w:color="auto"/>
            </w:tcBorders>
            <w:hideMark/>
          </w:tcPr>
          <w:p w14:paraId="12CE6F99" w14:textId="77777777" w:rsidR="002C119E" w:rsidRDefault="002C119E">
            <w:pPr>
              <w:spacing w:after="0"/>
              <w:rPr>
                <w:rFonts w:ascii="Times New Roman" w:hAnsi="Times New Roman"/>
                <w:b/>
                <w:bCs/>
                <w:sz w:val="24"/>
                <w:szCs w:val="24"/>
              </w:rPr>
            </w:pPr>
            <w:r>
              <w:rPr>
                <w:rFonts w:ascii="Times New Roman" w:hAnsi="Times New Roman"/>
                <w:b/>
                <w:bCs/>
                <w:sz w:val="24"/>
                <w:szCs w:val="24"/>
              </w:rPr>
              <w:t>Всего:</w:t>
            </w:r>
          </w:p>
        </w:tc>
        <w:tc>
          <w:tcPr>
            <w:tcW w:w="620" w:type="pct"/>
            <w:tcBorders>
              <w:top w:val="single" w:sz="4" w:space="0" w:color="auto"/>
              <w:left w:val="single" w:sz="4" w:space="0" w:color="auto"/>
              <w:bottom w:val="single" w:sz="4" w:space="0" w:color="auto"/>
              <w:right w:val="single" w:sz="4" w:space="0" w:color="auto"/>
            </w:tcBorders>
            <w:hideMark/>
          </w:tcPr>
          <w:p w14:paraId="149BFE8D" w14:textId="77777777" w:rsidR="002C119E" w:rsidRPr="00E90305" w:rsidRDefault="004C6C17">
            <w:pPr>
              <w:spacing w:after="0"/>
              <w:jc w:val="center"/>
              <w:rPr>
                <w:rFonts w:ascii="Times New Roman" w:hAnsi="Times New Roman"/>
                <w:b/>
                <w:bCs/>
                <w:iCs/>
                <w:color w:val="FF0000"/>
                <w:sz w:val="24"/>
                <w:szCs w:val="24"/>
              </w:rPr>
            </w:pPr>
            <w:r w:rsidRPr="00EB55DB">
              <w:rPr>
                <w:rFonts w:ascii="Times New Roman" w:hAnsi="Times New Roman"/>
                <w:b/>
                <w:bCs/>
                <w:iCs/>
                <w:sz w:val="24"/>
                <w:szCs w:val="24"/>
              </w:rPr>
              <w:t>68</w:t>
            </w:r>
          </w:p>
        </w:tc>
        <w:tc>
          <w:tcPr>
            <w:tcW w:w="907" w:type="pct"/>
            <w:tcBorders>
              <w:top w:val="single" w:sz="4" w:space="0" w:color="auto"/>
              <w:left w:val="single" w:sz="4" w:space="0" w:color="auto"/>
              <w:bottom w:val="single" w:sz="4" w:space="0" w:color="auto"/>
              <w:right w:val="single" w:sz="4" w:space="0" w:color="auto"/>
            </w:tcBorders>
          </w:tcPr>
          <w:p w14:paraId="3F812304" w14:textId="77777777" w:rsidR="002C119E" w:rsidRDefault="002C119E">
            <w:pPr>
              <w:spacing w:after="0"/>
              <w:rPr>
                <w:rFonts w:ascii="Times New Roman" w:hAnsi="Times New Roman"/>
                <w:b/>
                <w:bCs/>
                <w:i/>
                <w:sz w:val="24"/>
                <w:szCs w:val="24"/>
              </w:rPr>
            </w:pPr>
          </w:p>
        </w:tc>
      </w:tr>
    </w:tbl>
    <w:p w14:paraId="3DFD9448" w14:textId="77777777" w:rsidR="002C119E" w:rsidRDefault="002C119E" w:rsidP="002C119E">
      <w:pPr>
        <w:spacing w:after="0"/>
        <w:rPr>
          <w:rFonts w:ascii="Times New Roman" w:hAnsi="Times New Roman"/>
          <w:sz w:val="24"/>
          <w:szCs w:val="24"/>
        </w:rPr>
        <w:sectPr w:rsidR="002C119E">
          <w:pgSz w:w="16838" w:h="11906" w:orient="landscape"/>
          <w:pgMar w:top="1134" w:right="567" w:bottom="1134" w:left="1701" w:header="709" w:footer="709" w:gutter="0"/>
          <w:cols w:space="720"/>
        </w:sectPr>
      </w:pPr>
    </w:p>
    <w:p w14:paraId="442E5F9A" w14:textId="77777777" w:rsidR="002C119E" w:rsidRDefault="002C119E" w:rsidP="002C119E">
      <w:pPr>
        <w:tabs>
          <w:tab w:val="left" w:pos="709"/>
        </w:tabs>
        <w:spacing w:after="0"/>
        <w:ind w:firstLine="709"/>
        <w:jc w:val="both"/>
        <w:rPr>
          <w:rFonts w:ascii="Times New Roman" w:hAnsi="Times New Roman"/>
          <w:b/>
          <w:bCs/>
          <w:sz w:val="24"/>
          <w:szCs w:val="24"/>
        </w:rPr>
      </w:pPr>
      <w:bookmarkStart w:id="0" w:name="_Hlk137650323"/>
      <w:r>
        <w:rPr>
          <w:rFonts w:ascii="Times New Roman" w:hAnsi="Times New Roman"/>
          <w:b/>
          <w:bCs/>
          <w:sz w:val="24"/>
          <w:szCs w:val="24"/>
        </w:rPr>
        <w:lastRenderedPageBreak/>
        <w:t>3. УСЛОВИЯ РЕАЛИЗАЦИИ ПРОГРАММЫ УЧЕБНОЙ ДИСЦИПЛИНЫ</w:t>
      </w:r>
    </w:p>
    <w:bookmarkEnd w:id="0"/>
    <w:p w14:paraId="421681CB" w14:textId="77777777" w:rsidR="002C119E" w:rsidRDefault="002C119E" w:rsidP="002C119E">
      <w:pPr>
        <w:tabs>
          <w:tab w:val="left" w:pos="709"/>
        </w:tabs>
        <w:spacing w:after="0"/>
        <w:ind w:left="-567" w:right="-284"/>
        <w:rPr>
          <w:rFonts w:ascii="Times New Roman" w:hAnsi="Times New Roman"/>
          <w:b/>
          <w:bCs/>
          <w:sz w:val="24"/>
          <w:szCs w:val="24"/>
        </w:rPr>
      </w:pPr>
    </w:p>
    <w:p w14:paraId="747E2355" w14:textId="77777777" w:rsidR="002C119E" w:rsidRPr="002452F4" w:rsidRDefault="002C119E" w:rsidP="002C119E">
      <w:pPr>
        <w:tabs>
          <w:tab w:val="left" w:pos="709"/>
        </w:tabs>
        <w:spacing w:after="0"/>
        <w:ind w:firstLine="709"/>
        <w:jc w:val="both"/>
        <w:rPr>
          <w:rFonts w:ascii="Times New Roman" w:hAnsi="Times New Roman"/>
          <w:b/>
          <w:color w:val="000000" w:themeColor="text1"/>
          <w:sz w:val="24"/>
          <w:szCs w:val="24"/>
        </w:rPr>
      </w:pPr>
      <w:r w:rsidRPr="002452F4">
        <w:rPr>
          <w:rFonts w:ascii="Times New Roman" w:hAnsi="Times New Roman"/>
          <w:b/>
          <w:color w:val="000000" w:themeColor="text1"/>
          <w:sz w:val="24"/>
          <w:szCs w:val="24"/>
        </w:rPr>
        <w:t>3.1. Для реализации программы учебной дисциплины должны быть предусмотрены следующие специальные помещения:</w:t>
      </w:r>
    </w:p>
    <w:p w14:paraId="261E64DF" w14:textId="77777777" w:rsidR="002C119E" w:rsidRPr="006A361D" w:rsidRDefault="002C119E" w:rsidP="002C119E">
      <w:pPr>
        <w:tabs>
          <w:tab w:val="left" w:pos="709"/>
        </w:tabs>
        <w:spacing w:after="0"/>
        <w:ind w:firstLine="709"/>
        <w:jc w:val="both"/>
        <w:rPr>
          <w:rFonts w:ascii="Times New Roman" w:hAnsi="Times New Roman"/>
          <w:b/>
          <w:color w:val="000000" w:themeColor="text1"/>
          <w:sz w:val="24"/>
          <w:szCs w:val="24"/>
        </w:rPr>
      </w:pPr>
      <w:r w:rsidRPr="006A361D">
        <w:rPr>
          <w:rFonts w:ascii="Times New Roman" w:hAnsi="Times New Roman"/>
          <w:b/>
          <w:i/>
          <w:color w:val="000000" w:themeColor="text1"/>
          <w:sz w:val="24"/>
          <w:szCs w:val="24"/>
        </w:rPr>
        <w:t>Кабинет Безопасности жизнедеятельности</w:t>
      </w:r>
      <w:r w:rsidRPr="006A361D">
        <w:rPr>
          <w:rFonts w:ascii="Times New Roman" w:hAnsi="Times New Roman"/>
          <w:b/>
          <w:color w:val="000000" w:themeColor="text1"/>
          <w:sz w:val="24"/>
          <w:szCs w:val="24"/>
        </w:rPr>
        <w:t>, оснащенный</w:t>
      </w:r>
    </w:p>
    <w:p w14:paraId="7710958D" w14:textId="77777777" w:rsidR="002C119E" w:rsidRPr="002452F4" w:rsidRDefault="002C119E" w:rsidP="002C119E">
      <w:pPr>
        <w:tabs>
          <w:tab w:val="left" w:pos="709"/>
        </w:tabs>
        <w:spacing w:after="0"/>
        <w:ind w:firstLine="709"/>
        <w:jc w:val="both"/>
        <w:rPr>
          <w:rFonts w:ascii="Times New Roman" w:hAnsi="Times New Roman"/>
          <w:iCs/>
          <w:color w:val="000000" w:themeColor="text1"/>
          <w:sz w:val="24"/>
          <w:szCs w:val="24"/>
        </w:rPr>
      </w:pPr>
      <w:r w:rsidRPr="002452F4">
        <w:rPr>
          <w:rFonts w:ascii="Times New Roman" w:hAnsi="Times New Roman"/>
          <w:bCs/>
          <w:iCs/>
          <w:color w:val="000000" w:themeColor="text1"/>
          <w:sz w:val="24"/>
          <w:szCs w:val="24"/>
        </w:rPr>
        <w:t>оборудованием</w:t>
      </w:r>
      <w:r w:rsidRPr="002452F4">
        <w:rPr>
          <w:rFonts w:ascii="Times New Roman" w:hAnsi="Times New Roman"/>
          <w:iCs/>
          <w:color w:val="000000" w:themeColor="text1"/>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813"/>
        <w:gridCol w:w="2844"/>
      </w:tblGrid>
      <w:tr w:rsidR="00EB55DB" w:rsidRPr="00EB55DB" w14:paraId="33889E5F" w14:textId="77777777" w:rsidTr="00A5689B">
        <w:tc>
          <w:tcPr>
            <w:tcW w:w="273" w:type="pct"/>
            <w:tcBorders>
              <w:top w:val="single" w:sz="4" w:space="0" w:color="auto"/>
              <w:left w:val="single" w:sz="4" w:space="0" w:color="auto"/>
              <w:bottom w:val="single" w:sz="4" w:space="0" w:color="auto"/>
              <w:right w:val="single" w:sz="4" w:space="0" w:color="auto"/>
            </w:tcBorders>
            <w:vAlign w:val="center"/>
            <w:hideMark/>
          </w:tcPr>
          <w:p w14:paraId="52463A8F" w14:textId="77777777" w:rsidR="00EB55DB" w:rsidRPr="00EB55DB" w:rsidRDefault="00EB55DB" w:rsidP="00EB55DB">
            <w:pPr>
              <w:snapToGrid w:val="0"/>
              <w:spacing w:after="0" w:line="240" w:lineRule="auto"/>
              <w:jc w:val="center"/>
              <w:rPr>
                <w:rFonts w:ascii="Times New Roman" w:hAnsi="Times New Roman"/>
                <w:iCs/>
                <w:sz w:val="24"/>
                <w:szCs w:val="28"/>
                <w:lang w:eastAsia="en-US"/>
              </w:rPr>
            </w:pPr>
            <w:r w:rsidRPr="00EB55DB">
              <w:rPr>
                <w:rFonts w:ascii="Times New Roman" w:hAnsi="Times New Roman"/>
                <w:iCs/>
                <w:sz w:val="24"/>
                <w:szCs w:val="28"/>
                <w:lang w:eastAsia="en-US"/>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6B414EFF" w14:textId="77777777" w:rsidR="00EB55DB" w:rsidRPr="00EB55DB" w:rsidRDefault="00EB55DB" w:rsidP="00EB55DB">
            <w:pPr>
              <w:snapToGrid w:val="0"/>
              <w:spacing w:after="0" w:line="240" w:lineRule="auto"/>
              <w:jc w:val="center"/>
              <w:rPr>
                <w:rFonts w:ascii="Times New Roman" w:hAnsi="Times New Roman"/>
                <w:iCs/>
                <w:sz w:val="24"/>
                <w:szCs w:val="28"/>
                <w:lang w:eastAsia="en-US"/>
              </w:rPr>
            </w:pPr>
            <w:r w:rsidRPr="00EB55DB">
              <w:rPr>
                <w:rFonts w:ascii="Times New Roman" w:hAnsi="Times New Roman"/>
                <w:iCs/>
                <w:sz w:val="24"/>
                <w:szCs w:val="28"/>
                <w:lang w:eastAsia="en-US"/>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43807EAD" w14:textId="77777777" w:rsidR="00EB55DB" w:rsidRPr="00EB55DB" w:rsidRDefault="00EB55DB" w:rsidP="00EB55DB">
            <w:pPr>
              <w:snapToGrid w:val="0"/>
              <w:spacing w:after="0" w:line="240" w:lineRule="auto"/>
              <w:jc w:val="center"/>
              <w:rPr>
                <w:rFonts w:ascii="Times New Roman" w:hAnsi="Times New Roman"/>
                <w:iCs/>
                <w:sz w:val="24"/>
                <w:szCs w:val="28"/>
                <w:lang w:eastAsia="en-US"/>
              </w:rPr>
            </w:pPr>
            <w:r w:rsidRPr="00EB55DB">
              <w:rPr>
                <w:rFonts w:ascii="Times New Roman" w:hAnsi="Times New Roman"/>
                <w:iCs/>
                <w:sz w:val="24"/>
                <w:szCs w:val="28"/>
                <w:lang w:eastAsia="en-US"/>
              </w:rPr>
              <w:t>Техническое описание</w:t>
            </w:r>
          </w:p>
        </w:tc>
      </w:tr>
      <w:tr w:rsidR="00EB55DB" w:rsidRPr="00EB55DB" w14:paraId="2C229142" w14:textId="77777777" w:rsidTr="00A5689B">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B306F17" w14:textId="77777777" w:rsidR="00EB55DB" w:rsidRPr="00EB55DB" w:rsidRDefault="00EB55DB" w:rsidP="00EB55DB">
            <w:pPr>
              <w:snapToGrid w:val="0"/>
              <w:spacing w:after="0" w:line="240" w:lineRule="auto"/>
              <w:rPr>
                <w:rFonts w:ascii="Times New Roman" w:hAnsi="Times New Roman"/>
                <w:b/>
                <w:bCs/>
                <w:iCs/>
                <w:sz w:val="24"/>
                <w:szCs w:val="28"/>
                <w:lang w:eastAsia="en-US"/>
              </w:rPr>
            </w:pPr>
            <w:r w:rsidRPr="00EB55DB">
              <w:rPr>
                <w:rFonts w:ascii="Times New Roman" w:hAnsi="Times New Roman"/>
                <w:b/>
                <w:bCs/>
                <w:iCs/>
                <w:sz w:val="24"/>
                <w:szCs w:val="28"/>
                <w:lang w:val="en-US" w:eastAsia="en-US"/>
              </w:rPr>
              <w:t>I</w:t>
            </w:r>
            <w:r w:rsidRPr="00EB55DB">
              <w:rPr>
                <w:rFonts w:ascii="Times New Roman" w:hAnsi="Times New Roman"/>
                <w:b/>
                <w:bCs/>
                <w:iCs/>
                <w:sz w:val="24"/>
                <w:szCs w:val="28"/>
                <w:lang w:eastAsia="en-US"/>
              </w:rPr>
              <w:t xml:space="preserve"> Специализированная мебель и системы хранения</w:t>
            </w:r>
          </w:p>
        </w:tc>
      </w:tr>
      <w:tr w:rsidR="00EB55DB" w:rsidRPr="00EB55DB" w14:paraId="2DB08578" w14:textId="77777777" w:rsidTr="00A5689B">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452B6AE4" w14:textId="77777777" w:rsidR="00EB55DB" w:rsidRPr="00EB55DB" w:rsidRDefault="00EB55DB" w:rsidP="00EB55DB">
            <w:pPr>
              <w:snapToGrid w:val="0"/>
              <w:spacing w:after="0" w:line="240" w:lineRule="auto"/>
              <w:rPr>
                <w:rFonts w:ascii="Times New Roman" w:hAnsi="Times New Roman"/>
                <w:b/>
                <w:bCs/>
                <w:iCs/>
                <w:sz w:val="24"/>
                <w:szCs w:val="28"/>
                <w:lang w:eastAsia="en-US"/>
              </w:rPr>
            </w:pPr>
            <w:r w:rsidRPr="00EB55DB">
              <w:rPr>
                <w:rFonts w:ascii="Times New Roman" w:hAnsi="Times New Roman"/>
                <w:b/>
                <w:bCs/>
                <w:iCs/>
                <w:sz w:val="24"/>
                <w:szCs w:val="28"/>
                <w:lang w:eastAsia="en-US"/>
              </w:rPr>
              <w:t>Основное оборудование</w:t>
            </w:r>
          </w:p>
        </w:tc>
      </w:tr>
      <w:tr w:rsidR="00EB55DB" w:rsidRPr="00EB55DB" w14:paraId="3C739766" w14:textId="77777777" w:rsidTr="00A5689B">
        <w:tc>
          <w:tcPr>
            <w:tcW w:w="273" w:type="pct"/>
            <w:tcBorders>
              <w:top w:val="single" w:sz="4" w:space="0" w:color="auto"/>
              <w:left w:val="single" w:sz="4" w:space="0" w:color="auto"/>
              <w:bottom w:val="single" w:sz="4" w:space="0" w:color="auto"/>
              <w:right w:val="single" w:sz="4" w:space="0" w:color="auto"/>
            </w:tcBorders>
            <w:hideMark/>
          </w:tcPr>
          <w:p w14:paraId="67FD21DC"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7508E9E2"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bCs/>
                <w:iCs/>
                <w:sz w:val="24"/>
                <w:szCs w:val="24"/>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720171B1"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Стол/стул/парта ученические</w:t>
            </w:r>
          </w:p>
        </w:tc>
      </w:tr>
      <w:tr w:rsidR="00EB55DB" w:rsidRPr="00EB55DB" w14:paraId="1FA0B168" w14:textId="77777777" w:rsidTr="00A5689B">
        <w:tc>
          <w:tcPr>
            <w:tcW w:w="273" w:type="pct"/>
            <w:tcBorders>
              <w:top w:val="single" w:sz="4" w:space="0" w:color="auto"/>
              <w:left w:val="single" w:sz="4" w:space="0" w:color="auto"/>
              <w:bottom w:val="single" w:sz="4" w:space="0" w:color="auto"/>
              <w:right w:val="single" w:sz="4" w:space="0" w:color="auto"/>
            </w:tcBorders>
            <w:hideMark/>
          </w:tcPr>
          <w:p w14:paraId="398406E3"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1908FC59"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bCs/>
                <w:iCs/>
                <w:sz w:val="24"/>
                <w:szCs w:val="24"/>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08C5998F"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Стол/стул</w:t>
            </w:r>
          </w:p>
        </w:tc>
      </w:tr>
      <w:tr w:rsidR="00EB55DB" w:rsidRPr="00EB55DB" w14:paraId="1BFC7AB5" w14:textId="77777777" w:rsidTr="00A5689B">
        <w:tc>
          <w:tcPr>
            <w:tcW w:w="273" w:type="pct"/>
            <w:tcBorders>
              <w:top w:val="single" w:sz="4" w:space="0" w:color="auto"/>
              <w:left w:val="single" w:sz="4" w:space="0" w:color="auto"/>
              <w:bottom w:val="single" w:sz="4" w:space="0" w:color="auto"/>
              <w:right w:val="single" w:sz="4" w:space="0" w:color="auto"/>
            </w:tcBorders>
            <w:hideMark/>
          </w:tcPr>
          <w:p w14:paraId="72C2ADEE"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3.</w:t>
            </w:r>
          </w:p>
        </w:tc>
        <w:tc>
          <w:tcPr>
            <w:tcW w:w="3174" w:type="pct"/>
            <w:tcBorders>
              <w:top w:val="single" w:sz="4" w:space="0" w:color="auto"/>
              <w:left w:val="single" w:sz="4" w:space="0" w:color="auto"/>
              <w:bottom w:val="single" w:sz="4" w:space="0" w:color="auto"/>
              <w:right w:val="single" w:sz="4" w:space="0" w:color="auto"/>
            </w:tcBorders>
            <w:hideMark/>
          </w:tcPr>
          <w:p w14:paraId="31978AC8" w14:textId="77777777" w:rsidR="00EB55DB" w:rsidRPr="00EB55DB" w:rsidRDefault="00EB55DB" w:rsidP="00EB55DB">
            <w:pPr>
              <w:snapToGrid w:val="0"/>
              <w:spacing w:after="0" w:line="240" w:lineRule="auto"/>
              <w:rPr>
                <w:rFonts w:ascii="Times New Roman" w:hAnsi="Times New Roman"/>
                <w:bCs/>
                <w:iCs/>
                <w:sz w:val="24"/>
                <w:szCs w:val="24"/>
              </w:rPr>
            </w:pPr>
            <w:r w:rsidRPr="00EB55DB">
              <w:rPr>
                <w:rFonts w:ascii="Times New Roman" w:hAnsi="Times New Roman"/>
                <w:bCs/>
                <w:iCs/>
                <w:sz w:val="24"/>
                <w:szCs w:val="24"/>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1DB3F64C"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Шкаф для хранения</w:t>
            </w:r>
          </w:p>
        </w:tc>
      </w:tr>
      <w:tr w:rsidR="00EB55DB" w:rsidRPr="00EB55DB" w14:paraId="4988BEF2" w14:textId="77777777" w:rsidTr="00A5689B">
        <w:tc>
          <w:tcPr>
            <w:tcW w:w="5000" w:type="pct"/>
            <w:gridSpan w:val="3"/>
            <w:tcBorders>
              <w:top w:val="single" w:sz="4" w:space="0" w:color="auto"/>
              <w:left w:val="single" w:sz="4" w:space="0" w:color="auto"/>
              <w:bottom w:val="single" w:sz="4" w:space="0" w:color="auto"/>
              <w:right w:val="single" w:sz="4" w:space="0" w:color="auto"/>
            </w:tcBorders>
            <w:hideMark/>
          </w:tcPr>
          <w:p w14:paraId="3FFC34F7"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b/>
                <w:bCs/>
                <w:iCs/>
                <w:sz w:val="24"/>
                <w:szCs w:val="28"/>
                <w:lang w:eastAsia="en-US"/>
              </w:rPr>
              <w:t xml:space="preserve">Дополнительное оборудование </w:t>
            </w:r>
          </w:p>
        </w:tc>
      </w:tr>
      <w:tr w:rsidR="00EB55DB" w:rsidRPr="00EB55DB" w14:paraId="721EA2FA" w14:textId="77777777" w:rsidTr="00A5689B">
        <w:tc>
          <w:tcPr>
            <w:tcW w:w="273" w:type="pct"/>
            <w:tcBorders>
              <w:top w:val="single" w:sz="4" w:space="0" w:color="auto"/>
              <w:left w:val="single" w:sz="4" w:space="0" w:color="auto"/>
              <w:bottom w:val="single" w:sz="4" w:space="0" w:color="auto"/>
              <w:right w:val="single" w:sz="4" w:space="0" w:color="auto"/>
            </w:tcBorders>
            <w:hideMark/>
          </w:tcPr>
          <w:p w14:paraId="1E12343D"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3B6AD856"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0CFA1C5C"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Меловая</w:t>
            </w:r>
          </w:p>
        </w:tc>
      </w:tr>
      <w:tr w:rsidR="00EB55DB" w:rsidRPr="00EB55DB" w14:paraId="23B4B037" w14:textId="77777777" w:rsidTr="00A5689B">
        <w:tc>
          <w:tcPr>
            <w:tcW w:w="273" w:type="pct"/>
            <w:tcBorders>
              <w:top w:val="single" w:sz="4" w:space="0" w:color="auto"/>
              <w:left w:val="single" w:sz="4" w:space="0" w:color="auto"/>
              <w:bottom w:val="single" w:sz="4" w:space="0" w:color="auto"/>
              <w:right w:val="single" w:sz="4" w:space="0" w:color="auto"/>
            </w:tcBorders>
          </w:tcPr>
          <w:p w14:paraId="1C5F3B72" w14:textId="77777777" w:rsidR="00EB55DB" w:rsidRPr="00EB55DB" w:rsidRDefault="00EB55DB" w:rsidP="00EB55DB">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tcPr>
          <w:p w14:paraId="0C784A2D"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sz w:val="24"/>
                <w:szCs w:val="24"/>
              </w:rPr>
              <w:t>Комплект учебно-наглядных пособий</w:t>
            </w:r>
          </w:p>
        </w:tc>
        <w:tc>
          <w:tcPr>
            <w:tcW w:w="1553" w:type="pct"/>
            <w:tcBorders>
              <w:top w:val="single" w:sz="4" w:space="0" w:color="auto"/>
              <w:left w:val="single" w:sz="4" w:space="0" w:color="auto"/>
              <w:bottom w:val="single" w:sz="4" w:space="0" w:color="auto"/>
              <w:right w:val="single" w:sz="4" w:space="0" w:color="auto"/>
            </w:tcBorders>
          </w:tcPr>
          <w:p w14:paraId="7DC257F1" w14:textId="77777777" w:rsidR="00EB55DB" w:rsidRPr="00EB55DB" w:rsidRDefault="00253D18" w:rsidP="00EB55DB">
            <w:pPr>
              <w:snapToGrid w:val="0"/>
              <w:spacing w:after="0" w:line="240" w:lineRule="auto"/>
              <w:rPr>
                <w:rFonts w:ascii="Times New Roman" w:hAnsi="Times New Roman"/>
                <w:iCs/>
                <w:sz w:val="24"/>
                <w:szCs w:val="28"/>
                <w:lang w:eastAsia="en-US"/>
              </w:rPr>
            </w:pPr>
            <w:r w:rsidRPr="002452F4">
              <w:rPr>
                <w:rFonts w:ascii="Times New Roman" w:hAnsi="Times New Roman"/>
                <w:color w:val="000000" w:themeColor="text1"/>
                <w:sz w:val="24"/>
                <w:szCs w:val="24"/>
              </w:rPr>
              <w:t>комплекты индивидуальных средств защиты; робот-тренажёр для отработки навыков первой доврачебной помощи; контрольно-измерительные приборы и приборы безопасности; огнетушители порошковые (учебные); огнетушители пенные (учебные); огнетушители углекислотные (учебные);</w:t>
            </w:r>
            <w:r w:rsidR="00813BDE" w:rsidRPr="002452F4">
              <w:rPr>
                <w:rFonts w:ascii="Times New Roman" w:hAnsi="Times New Roman"/>
                <w:color w:val="000000" w:themeColor="text1"/>
                <w:sz w:val="24"/>
                <w:szCs w:val="24"/>
              </w:rPr>
              <w:t xml:space="preserve"> медицинская аптечка (бинты марлевые, бинты эластичные, жгуты кровоостанавливающие резиновые, индивидуальные перевязочные пакеты, косынки перевязочные, ножницы для перевязочного материала прямые, шприц-тюбики одноразового пользования (без наполнителя), шины (металлические, Дитерихса)).</w:t>
            </w:r>
          </w:p>
        </w:tc>
      </w:tr>
      <w:tr w:rsidR="00EB55DB" w:rsidRPr="00EB55DB" w14:paraId="4CC6D1BE" w14:textId="77777777" w:rsidTr="00A5689B">
        <w:tc>
          <w:tcPr>
            <w:tcW w:w="5000" w:type="pct"/>
            <w:gridSpan w:val="3"/>
            <w:tcBorders>
              <w:top w:val="single" w:sz="4" w:space="0" w:color="auto"/>
              <w:left w:val="single" w:sz="4" w:space="0" w:color="auto"/>
              <w:bottom w:val="single" w:sz="4" w:space="0" w:color="auto"/>
              <w:right w:val="single" w:sz="4" w:space="0" w:color="auto"/>
            </w:tcBorders>
            <w:hideMark/>
          </w:tcPr>
          <w:p w14:paraId="65D8E49A"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b/>
                <w:bCs/>
                <w:iCs/>
                <w:sz w:val="24"/>
                <w:szCs w:val="28"/>
                <w:lang w:val="en-US" w:eastAsia="en-US"/>
              </w:rPr>
              <w:t xml:space="preserve">II </w:t>
            </w:r>
            <w:r w:rsidRPr="00EB55DB">
              <w:rPr>
                <w:rFonts w:ascii="Times New Roman" w:hAnsi="Times New Roman"/>
                <w:b/>
                <w:bCs/>
                <w:iCs/>
                <w:sz w:val="24"/>
                <w:szCs w:val="28"/>
                <w:lang w:eastAsia="en-US"/>
              </w:rPr>
              <w:t>Технические средства</w:t>
            </w:r>
          </w:p>
        </w:tc>
      </w:tr>
      <w:tr w:rsidR="00EB55DB" w:rsidRPr="00EB55DB" w14:paraId="1D813367" w14:textId="77777777" w:rsidTr="00A5689B">
        <w:tc>
          <w:tcPr>
            <w:tcW w:w="5000" w:type="pct"/>
            <w:gridSpan w:val="3"/>
            <w:tcBorders>
              <w:top w:val="single" w:sz="4" w:space="0" w:color="auto"/>
              <w:left w:val="single" w:sz="4" w:space="0" w:color="auto"/>
              <w:bottom w:val="single" w:sz="4" w:space="0" w:color="auto"/>
              <w:right w:val="single" w:sz="4" w:space="0" w:color="auto"/>
            </w:tcBorders>
            <w:hideMark/>
          </w:tcPr>
          <w:p w14:paraId="02695226"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b/>
                <w:bCs/>
                <w:iCs/>
                <w:sz w:val="24"/>
                <w:szCs w:val="28"/>
                <w:lang w:eastAsia="en-US"/>
              </w:rPr>
              <w:t>Основное оборудование</w:t>
            </w:r>
            <w:r w:rsidRPr="00EB55DB">
              <w:rPr>
                <w:rFonts w:ascii="Times New Roman" w:hAnsi="Times New Roman"/>
                <w:i/>
                <w:color w:val="FF0000"/>
                <w:sz w:val="24"/>
                <w:szCs w:val="28"/>
                <w:lang w:eastAsia="en-US"/>
              </w:rPr>
              <w:t xml:space="preserve"> </w:t>
            </w:r>
          </w:p>
        </w:tc>
      </w:tr>
      <w:tr w:rsidR="00EB55DB" w:rsidRPr="00EB55DB" w14:paraId="28D12DAC" w14:textId="77777777" w:rsidTr="00A5689B">
        <w:tc>
          <w:tcPr>
            <w:tcW w:w="273" w:type="pct"/>
            <w:tcBorders>
              <w:top w:val="single" w:sz="4" w:space="0" w:color="auto"/>
              <w:left w:val="single" w:sz="4" w:space="0" w:color="auto"/>
              <w:bottom w:val="single" w:sz="4" w:space="0" w:color="auto"/>
              <w:right w:val="single" w:sz="4" w:space="0" w:color="auto"/>
            </w:tcBorders>
            <w:hideMark/>
          </w:tcPr>
          <w:p w14:paraId="009DC7B9"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4003AB65"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bCs/>
                <w:iCs/>
                <w:sz w:val="24"/>
                <w:szCs w:val="24"/>
              </w:rPr>
              <w:t>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67D31B74"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 xml:space="preserve">Ноутбук с лицензионным </w:t>
            </w:r>
            <w:r w:rsidRPr="00EB55DB">
              <w:rPr>
                <w:rFonts w:ascii="Times New Roman" w:hAnsi="Times New Roman"/>
                <w:iCs/>
                <w:sz w:val="24"/>
                <w:szCs w:val="28"/>
                <w:lang w:eastAsia="en-US"/>
              </w:rPr>
              <w:lastRenderedPageBreak/>
              <w:t>программным обеспечением</w:t>
            </w:r>
          </w:p>
        </w:tc>
      </w:tr>
      <w:tr w:rsidR="00EB55DB" w:rsidRPr="00EB55DB" w14:paraId="702EC675" w14:textId="77777777" w:rsidTr="00A5689B">
        <w:tc>
          <w:tcPr>
            <w:tcW w:w="273" w:type="pct"/>
            <w:tcBorders>
              <w:top w:val="single" w:sz="4" w:space="0" w:color="auto"/>
              <w:left w:val="single" w:sz="4" w:space="0" w:color="auto"/>
              <w:bottom w:val="single" w:sz="4" w:space="0" w:color="auto"/>
              <w:right w:val="single" w:sz="4" w:space="0" w:color="auto"/>
            </w:tcBorders>
            <w:hideMark/>
          </w:tcPr>
          <w:p w14:paraId="7BD1F4F9"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40AFFE53"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bCs/>
                <w:iCs/>
                <w:sz w:val="24"/>
                <w:szCs w:val="24"/>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3ABC9862"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Телевизор</w:t>
            </w:r>
          </w:p>
        </w:tc>
      </w:tr>
      <w:tr w:rsidR="00EB55DB" w:rsidRPr="00EB55DB" w14:paraId="54179258" w14:textId="77777777" w:rsidTr="00A5689B">
        <w:tc>
          <w:tcPr>
            <w:tcW w:w="5000" w:type="pct"/>
            <w:gridSpan w:val="3"/>
            <w:tcBorders>
              <w:top w:val="single" w:sz="4" w:space="0" w:color="auto"/>
              <w:left w:val="single" w:sz="4" w:space="0" w:color="auto"/>
              <w:bottom w:val="single" w:sz="4" w:space="0" w:color="auto"/>
              <w:right w:val="single" w:sz="4" w:space="0" w:color="auto"/>
            </w:tcBorders>
            <w:hideMark/>
          </w:tcPr>
          <w:p w14:paraId="4D80750F" w14:textId="77777777" w:rsidR="00EB55DB" w:rsidRPr="00EB55DB" w:rsidRDefault="00EB55DB" w:rsidP="00EB55DB">
            <w:pPr>
              <w:snapToGrid w:val="0"/>
              <w:spacing w:after="0" w:line="240" w:lineRule="auto"/>
              <w:rPr>
                <w:rFonts w:ascii="Times New Roman" w:hAnsi="Times New Roman"/>
                <w:i/>
                <w:sz w:val="24"/>
                <w:szCs w:val="28"/>
                <w:lang w:eastAsia="en-US"/>
              </w:rPr>
            </w:pPr>
            <w:r w:rsidRPr="00EB55DB">
              <w:rPr>
                <w:rFonts w:ascii="Times New Roman" w:hAnsi="Times New Roman"/>
                <w:b/>
                <w:bCs/>
                <w:iCs/>
                <w:sz w:val="24"/>
                <w:szCs w:val="28"/>
                <w:lang w:val="en-US" w:eastAsia="en-US"/>
              </w:rPr>
              <w:t>III</w:t>
            </w:r>
            <w:r w:rsidRPr="00EB55DB">
              <w:rPr>
                <w:rFonts w:ascii="Times New Roman" w:hAnsi="Times New Roman"/>
                <w:b/>
                <w:bCs/>
                <w:iCs/>
                <w:sz w:val="24"/>
                <w:szCs w:val="28"/>
                <w:lang w:eastAsia="en-US"/>
              </w:rPr>
              <w:t xml:space="preserve"> Демонстрационные учебно-наглядные пособия</w:t>
            </w:r>
          </w:p>
        </w:tc>
      </w:tr>
      <w:tr w:rsidR="00EB55DB" w:rsidRPr="00EB55DB" w14:paraId="2F537A91" w14:textId="77777777" w:rsidTr="00A5689B">
        <w:tc>
          <w:tcPr>
            <w:tcW w:w="5000" w:type="pct"/>
            <w:gridSpan w:val="3"/>
            <w:tcBorders>
              <w:top w:val="single" w:sz="4" w:space="0" w:color="auto"/>
              <w:left w:val="single" w:sz="4" w:space="0" w:color="auto"/>
              <w:bottom w:val="single" w:sz="4" w:space="0" w:color="auto"/>
              <w:right w:val="single" w:sz="4" w:space="0" w:color="auto"/>
            </w:tcBorders>
            <w:hideMark/>
          </w:tcPr>
          <w:p w14:paraId="27562844" w14:textId="77777777" w:rsidR="00EB55DB" w:rsidRPr="00EB55DB" w:rsidRDefault="00EB55DB" w:rsidP="00EB55DB">
            <w:pPr>
              <w:snapToGrid w:val="0"/>
              <w:spacing w:after="0" w:line="240" w:lineRule="auto"/>
              <w:rPr>
                <w:rFonts w:ascii="Times New Roman" w:hAnsi="Times New Roman"/>
                <w:i/>
                <w:sz w:val="24"/>
                <w:szCs w:val="28"/>
                <w:lang w:eastAsia="en-US"/>
              </w:rPr>
            </w:pPr>
            <w:r w:rsidRPr="00EB55DB">
              <w:rPr>
                <w:rFonts w:ascii="Times New Roman" w:hAnsi="Times New Roman"/>
                <w:b/>
                <w:bCs/>
                <w:iCs/>
                <w:sz w:val="24"/>
                <w:szCs w:val="28"/>
                <w:lang w:eastAsia="en-US"/>
              </w:rPr>
              <w:t xml:space="preserve">Основное оборудование </w:t>
            </w:r>
          </w:p>
        </w:tc>
      </w:tr>
      <w:tr w:rsidR="00EB55DB" w:rsidRPr="00EB55DB" w14:paraId="3957A91A" w14:textId="77777777" w:rsidTr="00A5689B">
        <w:tc>
          <w:tcPr>
            <w:tcW w:w="273" w:type="pct"/>
            <w:tcBorders>
              <w:top w:val="single" w:sz="4" w:space="0" w:color="auto"/>
              <w:left w:val="single" w:sz="4" w:space="0" w:color="auto"/>
              <w:bottom w:val="single" w:sz="4" w:space="0" w:color="auto"/>
              <w:right w:val="single" w:sz="4" w:space="0" w:color="auto"/>
            </w:tcBorders>
            <w:hideMark/>
          </w:tcPr>
          <w:p w14:paraId="3091D98E" w14:textId="77777777" w:rsidR="00EB55DB" w:rsidRPr="00EB55DB" w:rsidRDefault="00EB55DB" w:rsidP="00EB55DB">
            <w:pPr>
              <w:snapToGrid w:val="0"/>
              <w:spacing w:after="0" w:line="240" w:lineRule="auto"/>
              <w:rPr>
                <w:rFonts w:ascii="Times New Roman" w:hAnsi="Times New Roman"/>
                <w:iCs/>
                <w:sz w:val="24"/>
                <w:szCs w:val="28"/>
                <w:lang w:eastAsia="en-US"/>
              </w:rPr>
            </w:pPr>
            <w:r w:rsidRPr="00EB55DB">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6653DDFF" w14:textId="77777777" w:rsidR="00EB55DB" w:rsidRPr="00EB55DB" w:rsidRDefault="00EB55DB" w:rsidP="00EB55DB">
            <w:pPr>
              <w:snapToGrid w:val="0"/>
              <w:spacing w:after="0" w:line="240" w:lineRule="auto"/>
              <w:rPr>
                <w:rFonts w:ascii="Times New Roman" w:hAnsi="Times New Roman"/>
                <w:i/>
                <w:sz w:val="24"/>
                <w:szCs w:val="28"/>
                <w:lang w:eastAsia="en-US"/>
              </w:rPr>
            </w:pPr>
            <w:r w:rsidRPr="00EB55DB">
              <w:rPr>
                <w:rFonts w:ascii="Times New Roman" w:hAnsi="Times New Roman"/>
                <w:bCs/>
                <w:iCs/>
                <w:sz w:val="24"/>
                <w:szCs w:val="24"/>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3A786F6E" w14:textId="77777777" w:rsidR="00EB55DB" w:rsidRPr="00EB55DB" w:rsidRDefault="00277176" w:rsidP="00EB55DB">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Стенды</w:t>
            </w:r>
          </w:p>
        </w:tc>
      </w:tr>
    </w:tbl>
    <w:p w14:paraId="72FF11A0" w14:textId="77777777" w:rsidR="00EB55DB" w:rsidRPr="00E90305" w:rsidRDefault="00EB55DB" w:rsidP="002C119E">
      <w:pPr>
        <w:tabs>
          <w:tab w:val="left" w:pos="709"/>
        </w:tabs>
        <w:spacing w:after="0"/>
        <w:ind w:firstLine="709"/>
        <w:jc w:val="both"/>
        <w:rPr>
          <w:rFonts w:ascii="Times New Roman" w:hAnsi="Times New Roman"/>
          <w:bCs/>
          <w:color w:val="FF0000"/>
          <w:sz w:val="24"/>
          <w:szCs w:val="24"/>
        </w:rPr>
      </w:pPr>
    </w:p>
    <w:p w14:paraId="3E541665" w14:textId="77777777" w:rsidR="002C119E" w:rsidRDefault="002C119E" w:rsidP="002C119E">
      <w:pPr>
        <w:tabs>
          <w:tab w:val="left" w:pos="709"/>
        </w:tabs>
        <w:spacing w:after="0"/>
        <w:ind w:left="-567" w:right="-284" w:firstLine="709"/>
        <w:jc w:val="both"/>
        <w:rPr>
          <w:rFonts w:ascii="Times New Roman" w:hAnsi="Times New Roman"/>
          <w:bCs/>
          <w:sz w:val="24"/>
          <w:szCs w:val="24"/>
        </w:rPr>
      </w:pPr>
    </w:p>
    <w:p w14:paraId="3AEBF07E" w14:textId="77777777" w:rsidR="002C119E" w:rsidRDefault="002C119E" w:rsidP="002C119E">
      <w:pPr>
        <w:tabs>
          <w:tab w:val="left" w:pos="709"/>
        </w:tabs>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0875D669" w14:textId="77777777" w:rsidR="002C119E" w:rsidRDefault="002C119E" w:rsidP="002C119E">
      <w:pPr>
        <w:tabs>
          <w:tab w:val="left" w:pos="709"/>
        </w:tabs>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BAF3C4F" w14:textId="77777777" w:rsidR="002C119E" w:rsidRDefault="002C119E" w:rsidP="002C119E">
      <w:pPr>
        <w:tabs>
          <w:tab w:val="left" w:pos="709"/>
        </w:tabs>
        <w:suppressAutoHyphens/>
        <w:spacing w:after="0"/>
        <w:ind w:firstLine="709"/>
        <w:jc w:val="both"/>
        <w:rPr>
          <w:rFonts w:ascii="Times New Roman" w:hAnsi="Times New Roman"/>
          <w:bCs/>
          <w:sz w:val="24"/>
          <w:szCs w:val="24"/>
        </w:rPr>
      </w:pPr>
      <w:r>
        <w:rPr>
          <w:rFonts w:ascii="Times New Roman" w:hAnsi="Times New Roman"/>
          <w:b/>
          <w:sz w:val="24"/>
          <w:szCs w:val="24"/>
        </w:rPr>
        <w:t>3.2.1. Основные печатные издания</w:t>
      </w:r>
    </w:p>
    <w:p w14:paraId="7CA96515" w14:textId="77777777" w:rsidR="002C119E" w:rsidRDefault="002C119E" w:rsidP="002C119E">
      <w:pPr>
        <w:numPr>
          <w:ilvl w:val="0"/>
          <w:numId w:val="16"/>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Белов, С.В.  Безопасность жизнедеятельности и защита окружающей среды (техносферная</w:t>
      </w:r>
    </w:p>
    <w:p w14:paraId="0997D44A" w14:textId="77777777" w:rsidR="002C119E" w:rsidRDefault="002C119E" w:rsidP="002C119E">
      <w:pPr>
        <w:tabs>
          <w:tab w:val="left" w:pos="284"/>
        </w:tabs>
        <w:spacing w:after="0"/>
        <w:ind w:left="360" w:right="-2"/>
        <w:contextualSpacing/>
        <w:jc w:val="both"/>
        <w:rPr>
          <w:rFonts w:ascii="Times New Roman" w:hAnsi="Times New Roman"/>
          <w:sz w:val="24"/>
          <w:szCs w:val="24"/>
        </w:rPr>
      </w:pPr>
      <w:r>
        <w:rPr>
          <w:rFonts w:ascii="Times New Roman" w:hAnsi="Times New Roman"/>
          <w:sz w:val="24"/>
          <w:szCs w:val="24"/>
        </w:rPr>
        <w:t>безопасность) в 2 ч.: учебник для среднего профессионального образования / С.В. Белов. 5-е изд., перераб. и доп. – Москва: Юрайт, 2020. — 350 с.</w:t>
      </w:r>
    </w:p>
    <w:p w14:paraId="20B7BF86" w14:textId="77777777" w:rsidR="002C119E" w:rsidRDefault="002C119E" w:rsidP="002C119E">
      <w:pPr>
        <w:numPr>
          <w:ilvl w:val="0"/>
          <w:numId w:val="16"/>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 xml:space="preserve">Гайворонский, А.И. Основы медицинских знаний (анатомия, физиология, гигиена человека и оказание первой помощи при неотложных состояниях): учебное пособие / И.В. Гайворонский, Г.И. Ничипорук, А.И. Гайворонский, С.В. Виноградов — 3е изд., испр. и доп. – Санкт-Петербург: СпецЛит, 2021. — 311 с. </w:t>
      </w:r>
    </w:p>
    <w:p w14:paraId="443B4AB3" w14:textId="77777777" w:rsidR="002C119E" w:rsidRDefault="002C119E" w:rsidP="002C119E">
      <w:pPr>
        <w:numPr>
          <w:ilvl w:val="0"/>
          <w:numId w:val="16"/>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Косолапова, Н.В. Безопасность жизнедеятельности. Практикум: учебное пособие / Н.В. Косолапова, Н.А. Прокопенко. – Москва: КноРус, 2021. – 156 с.</w:t>
      </w:r>
    </w:p>
    <w:p w14:paraId="31AD98C2" w14:textId="77777777" w:rsidR="002C119E" w:rsidRDefault="002C119E" w:rsidP="002C119E">
      <w:pPr>
        <w:numPr>
          <w:ilvl w:val="0"/>
          <w:numId w:val="16"/>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 xml:space="preserve">Мисюк, М.Н. Основы медицинских знаний: учебник и практикум для среднего профессионального образования / М.Н. Мисюк. – 3-е изд., перераб. и доп. – Москва: Юрайт, 2019. – 499 с. </w:t>
      </w:r>
    </w:p>
    <w:p w14:paraId="6BCA1B3F" w14:textId="77777777" w:rsidR="002C119E" w:rsidRDefault="002C119E" w:rsidP="002C119E">
      <w:pPr>
        <w:numPr>
          <w:ilvl w:val="0"/>
          <w:numId w:val="16"/>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Соломин, В.П.  Безопасность жизнедеятельности: учебник и практикум для среднего профессионального образования / С. В. Абрамова [и др.]; Москва: Юрайт, 2021. – 399 с.</w:t>
      </w:r>
    </w:p>
    <w:p w14:paraId="438438BF" w14:textId="77777777" w:rsidR="002C119E" w:rsidRDefault="002C119E" w:rsidP="002C119E">
      <w:pPr>
        <w:tabs>
          <w:tab w:val="left" w:pos="284"/>
        </w:tabs>
        <w:spacing w:after="0"/>
        <w:ind w:firstLine="709"/>
        <w:contextualSpacing/>
        <w:jc w:val="both"/>
        <w:rPr>
          <w:rFonts w:ascii="Times New Roman" w:hAnsi="Times New Roman"/>
          <w:b/>
          <w:sz w:val="24"/>
          <w:szCs w:val="24"/>
        </w:rPr>
      </w:pPr>
      <w:r>
        <w:rPr>
          <w:rFonts w:ascii="Times New Roman" w:hAnsi="Times New Roman"/>
          <w:b/>
          <w:sz w:val="24"/>
          <w:szCs w:val="24"/>
        </w:rPr>
        <w:t xml:space="preserve">3.2.2. Основные электронные издания </w:t>
      </w:r>
    </w:p>
    <w:p w14:paraId="4281D0C7" w14:textId="77777777" w:rsidR="002C119E" w:rsidRDefault="002C119E" w:rsidP="002C119E">
      <w:pPr>
        <w:numPr>
          <w:ilvl w:val="0"/>
          <w:numId w:val="17"/>
        </w:numPr>
        <w:tabs>
          <w:tab w:val="left" w:pos="284"/>
        </w:tabs>
        <w:spacing w:after="0"/>
        <w:jc w:val="both"/>
        <w:rPr>
          <w:rFonts w:ascii="Times New Roman" w:hAnsi="Times New Roman"/>
          <w:bCs/>
          <w:sz w:val="24"/>
          <w:szCs w:val="24"/>
        </w:rPr>
      </w:pPr>
      <w:r>
        <w:rPr>
          <w:rFonts w:ascii="Times New Roman" w:hAnsi="Times New Roman"/>
          <w:bCs/>
          <w:sz w:val="24"/>
          <w:szCs w:val="24"/>
        </w:rPr>
        <w:t xml:space="preserve">Белов, С.В. Безопасность жизнедеятельности и защита окружающей среды (техносферная безопасность) в 2 ч.: учебник для среднего профессионального образования </w:t>
      </w:r>
      <w:bookmarkStart w:id="1" w:name="_Hlk91243619"/>
      <w:r>
        <w:rPr>
          <w:rFonts w:ascii="Times New Roman" w:hAnsi="Times New Roman"/>
          <w:bCs/>
          <w:sz w:val="24"/>
          <w:szCs w:val="24"/>
        </w:rPr>
        <w:t xml:space="preserve">[электронный ресурс]/ </w:t>
      </w:r>
      <w:bookmarkEnd w:id="1"/>
      <w:r>
        <w:rPr>
          <w:rFonts w:ascii="Times New Roman" w:hAnsi="Times New Roman"/>
          <w:bCs/>
          <w:sz w:val="24"/>
          <w:szCs w:val="24"/>
        </w:rPr>
        <w:t>С.В. Белов. – 5-е изд., перераб. и доп. – Москва: Юрайт, 2020. – 350 с. Режим доступа:urait.ru.</w:t>
      </w:r>
    </w:p>
    <w:p w14:paraId="09333086" w14:textId="77777777" w:rsidR="002C119E" w:rsidRDefault="002C119E" w:rsidP="002C119E">
      <w:pPr>
        <w:numPr>
          <w:ilvl w:val="0"/>
          <w:numId w:val="17"/>
        </w:numPr>
        <w:tabs>
          <w:tab w:val="left" w:pos="284"/>
        </w:tabs>
        <w:spacing w:after="0"/>
        <w:jc w:val="both"/>
        <w:rPr>
          <w:rFonts w:ascii="Times New Roman" w:hAnsi="Times New Roman"/>
          <w:bCs/>
          <w:sz w:val="24"/>
          <w:szCs w:val="24"/>
        </w:rPr>
      </w:pPr>
      <w:r>
        <w:rPr>
          <w:rFonts w:ascii="Times New Roman" w:hAnsi="Times New Roman"/>
          <w:bCs/>
          <w:sz w:val="24"/>
          <w:szCs w:val="24"/>
        </w:rPr>
        <w:t>Бондаренко, В.А. Безопасность жизнедеятельности. Практикум: учебное пособие</w:t>
      </w:r>
      <w:bookmarkStart w:id="2" w:name="_Hlk91243788"/>
      <w:r>
        <w:rPr>
          <w:rFonts w:ascii="Times New Roman" w:hAnsi="Times New Roman"/>
          <w:bCs/>
          <w:sz w:val="24"/>
          <w:szCs w:val="24"/>
        </w:rPr>
        <w:t xml:space="preserve">[электронный ресурс] </w:t>
      </w:r>
      <w:bookmarkEnd w:id="2"/>
      <w:r>
        <w:rPr>
          <w:rFonts w:ascii="Times New Roman" w:hAnsi="Times New Roman"/>
          <w:bCs/>
          <w:sz w:val="24"/>
          <w:szCs w:val="24"/>
        </w:rPr>
        <w:t>/В.А. Бондаренко, С.И. Евтушенко, В.А. Лепихова– Москва: ИЦ РИОР, НИЦ ИНФРА-М, 2019. – 150 с. Режим доступа:znanium.com.</w:t>
      </w:r>
    </w:p>
    <w:p w14:paraId="0BD92A13" w14:textId="77777777" w:rsidR="002C119E" w:rsidRDefault="002C119E" w:rsidP="002C119E">
      <w:pPr>
        <w:numPr>
          <w:ilvl w:val="0"/>
          <w:numId w:val="17"/>
        </w:numPr>
        <w:tabs>
          <w:tab w:val="left" w:pos="284"/>
        </w:tabs>
        <w:spacing w:after="0"/>
        <w:jc w:val="both"/>
        <w:rPr>
          <w:rFonts w:ascii="Times New Roman" w:hAnsi="Times New Roman"/>
          <w:bCs/>
          <w:sz w:val="24"/>
          <w:szCs w:val="24"/>
        </w:rPr>
      </w:pPr>
      <w:r>
        <w:rPr>
          <w:rFonts w:ascii="Times New Roman" w:hAnsi="Times New Roman"/>
          <w:bCs/>
          <w:sz w:val="24"/>
          <w:szCs w:val="24"/>
        </w:rPr>
        <w:t xml:space="preserve">Мисюк, М. Н.  Основы медицинских знаний: учебник и практикум для среднего профессионального образования </w:t>
      </w:r>
      <w:bookmarkStart w:id="3" w:name="_Hlk91243906"/>
      <w:r>
        <w:rPr>
          <w:rFonts w:ascii="Times New Roman" w:hAnsi="Times New Roman"/>
          <w:bCs/>
          <w:sz w:val="24"/>
          <w:szCs w:val="24"/>
        </w:rPr>
        <w:t xml:space="preserve">[электронный ресурс] </w:t>
      </w:r>
      <w:bookmarkEnd w:id="3"/>
      <w:r>
        <w:rPr>
          <w:rFonts w:ascii="Times New Roman" w:hAnsi="Times New Roman"/>
          <w:bCs/>
          <w:sz w:val="24"/>
          <w:szCs w:val="24"/>
        </w:rPr>
        <w:t>/ М. Н. Мисюк. – 3-е изд., перераб. и доп. – Москва: Юрайт, 2019. – 499 с. Режим доступа:urait.ru.</w:t>
      </w:r>
    </w:p>
    <w:p w14:paraId="252FC085" w14:textId="77777777" w:rsidR="002C119E" w:rsidRDefault="002C119E" w:rsidP="002C119E">
      <w:pPr>
        <w:numPr>
          <w:ilvl w:val="0"/>
          <w:numId w:val="17"/>
        </w:numPr>
        <w:tabs>
          <w:tab w:val="left" w:pos="284"/>
        </w:tabs>
        <w:spacing w:after="0"/>
        <w:jc w:val="both"/>
        <w:rPr>
          <w:rFonts w:ascii="Times New Roman" w:hAnsi="Times New Roman"/>
          <w:bCs/>
          <w:sz w:val="24"/>
          <w:szCs w:val="24"/>
        </w:rPr>
      </w:pPr>
      <w:r>
        <w:rPr>
          <w:rFonts w:ascii="Times New Roman" w:hAnsi="Times New Roman"/>
          <w:bCs/>
          <w:sz w:val="24"/>
          <w:szCs w:val="24"/>
        </w:rPr>
        <w:t xml:space="preserve">Михаилиди, А.М. Безопасность жизнедеятельности и охрана труда на производстве: учебное пособие для СПО </w:t>
      </w:r>
      <w:bookmarkStart w:id="4" w:name="_Hlk91244054"/>
      <w:r>
        <w:rPr>
          <w:rFonts w:ascii="Times New Roman" w:hAnsi="Times New Roman"/>
          <w:bCs/>
          <w:sz w:val="24"/>
          <w:szCs w:val="24"/>
        </w:rPr>
        <w:t xml:space="preserve">[электронный ресурс] </w:t>
      </w:r>
      <w:bookmarkEnd w:id="4"/>
      <w:r>
        <w:rPr>
          <w:rFonts w:ascii="Times New Roman" w:hAnsi="Times New Roman"/>
          <w:bCs/>
          <w:sz w:val="24"/>
          <w:szCs w:val="24"/>
        </w:rPr>
        <w:t>/ А.М. Михаилиди. — Саратов, Москва: Профобразование, Ай Пи Ар Медиа, 2021. — 111 c. Режим доступа: doi.org.</w:t>
      </w:r>
    </w:p>
    <w:p w14:paraId="33F968D6" w14:textId="77777777" w:rsidR="002C119E" w:rsidRDefault="002C119E" w:rsidP="002C119E">
      <w:pPr>
        <w:numPr>
          <w:ilvl w:val="0"/>
          <w:numId w:val="17"/>
        </w:numPr>
        <w:tabs>
          <w:tab w:val="left" w:pos="284"/>
        </w:tabs>
        <w:spacing w:after="0"/>
        <w:jc w:val="both"/>
        <w:rPr>
          <w:rFonts w:ascii="Times New Roman" w:hAnsi="Times New Roman"/>
          <w:bCs/>
          <w:sz w:val="24"/>
          <w:szCs w:val="24"/>
        </w:rPr>
      </w:pPr>
      <w:r>
        <w:rPr>
          <w:rFonts w:ascii="Times New Roman" w:hAnsi="Times New Roman"/>
          <w:bCs/>
          <w:sz w:val="24"/>
          <w:szCs w:val="24"/>
        </w:rPr>
        <w:lastRenderedPageBreak/>
        <w:t>Соломин, В.П. Безопасность жизнедеятельности: учебник и практикум для среднего профессионального образования [электронный ресурс] / С.В. Абрамова [и др.]; Москва: Юрайт, 2021. – 399 с. Режим доступаurait.ru.</w:t>
      </w:r>
    </w:p>
    <w:p w14:paraId="0237AE44" w14:textId="77777777" w:rsidR="002C119E" w:rsidRDefault="002C119E" w:rsidP="002C119E">
      <w:pPr>
        <w:tabs>
          <w:tab w:val="left" w:pos="284"/>
        </w:tabs>
        <w:spacing w:after="0"/>
        <w:ind w:firstLine="709"/>
        <w:contextualSpacing/>
        <w:jc w:val="both"/>
        <w:rPr>
          <w:rFonts w:ascii="Times New Roman" w:hAnsi="Times New Roman"/>
          <w:b/>
          <w:bCs/>
          <w:sz w:val="24"/>
          <w:szCs w:val="24"/>
        </w:rPr>
      </w:pPr>
      <w:r>
        <w:rPr>
          <w:rFonts w:ascii="Times New Roman" w:hAnsi="Times New Roman"/>
          <w:b/>
          <w:bCs/>
          <w:sz w:val="24"/>
          <w:szCs w:val="24"/>
        </w:rPr>
        <w:t>3.2.3. Дополнительные источники</w:t>
      </w:r>
    </w:p>
    <w:p w14:paraId="2D2515FC" w14:textId="77777777" w:rsidR="002C119E" w:rsidRDefault="002C119E" w:rsidP="002C119E">
      <w:pPr>
        <w:numPr>
          <w:ilvl w:val="0"/>
          <w:numId w:val="18"/>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Конституция Российской Федерации.</w:t>
      </w:r>
      <w:bookmarkStart w:id="5" w:name="_Hlk90379238"/>
    </w:p>
    <w:p w14:paraId="02C92FA2" w14:textId="77777777" w:rsidR="002C119E" w:rsidRDefault="002C119E" w:rsidP="002C119E">
      <w:pPr>
        <w:numPr>
          <w:ilvl w:val="0"/>
          <w:numId w:val="18"/>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Федеральный закон «О защите населения и территорий от чрезвычайных ситуаций природного и техногенного характера» от 21.12.1994г. № 68-ФЗ.</w:t>
      </w:r>
      <w:bookmarkEnd w:id="5"/>
    </w:p>
    <w:p w14:paraId="7B34FE1D" w14:textId="77777777" w:rsidR="002C119E" w:rsidRDefault="002C119E" w:rsidP="002C119E">
      <w:pPr>
        <w:numPr>
          <w:ilvl w:val="0"/>
          <w:numId w:val="18"/>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Федеральный закон «О воинской обязанности и военной службе» от 28.03.1998г. № 53-ФЗ.</w:t>
      </w:r>
    </w:p>
    <w:p w14:paraId="3B059B72" w14:textId="77777777" w:rsidR="002C119E" w:rsidRDefault="002C119E" w:rsidP="002C119E">
      <w:pPr>
        <w:numPr>
          <w:ilvl w:val="0"/>
          <w:numId w:val="18"/>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Федеральный закон «Об охране окружающей среды» от 10.01.2002г. № 7-ФЗ.</w:t>
      </w:r>
    </w:p>
    <w:p w14:paraId="61292706" w14:textId="77777777" w:rsidR="002C119E" w:rsidRDefault="002C119E" w:rsidP="002C119E">
      <w:pPr>
        <w:numPr>
          <w:ilvl w:val="0"/>
          <w:numId w:val="18"/>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 xml:space="preserve">Безопасность в техносфере: Всероссийский научно-методический и информационный журнал. Режим доступа: </w:t>
      </w:r>
      <w:hyperlink r:id="rId7" w:history="1">
        <w:r>
          <w:rPr>
            <w:rStyle w:val="a3"/>
            <w:rFonts w:ascii="Times New Roman" w:hAnsi="Times New Roman"/>
            <w:color w:val="auto"/>
            <w:sz w:val="24"/>
            <w:szCs w:val="24"/>
            <w:u w:val="none"/>
          </w:rPr>
          <w:t>http://www.magbvt.ru</w:t>
        </w:r>
      </w:hyperlink>
      <w:r>
        <w:rPr>
          <w:rFonts w:ascii="Times New Roman" w:hAnsi="Times New Roman"/>
          <w:sz w:val="24"/>
          <w:szCs w:val="24"/>
        </w:rPr>
        <w:t>.</w:t>
      </w:r>
    </w:p>
    <w:p w14:paraId="02CAFD61" w14:textId="77777777" w:rsidR="002C119E" w:rsidRDefault="002C119E" w:rsidP="002C119E">
      <w:pPr>
        <w:numPr>
          <w:ilvl w:val="0"/>
          <w:numId w:val="18"/>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 xml:space="preserve">Официальный сайт МЧС РФ. Режим доступа:  </w:t>
      </w:r>
      <w:hyperlink r:id="rId8" w:history="1">
        <w:r>
          <w:rPr>
            <w:rStyle w:val="a3"/>
            <w:rFonts w:ascii="Times New Roman" w:hAnsi="Times New Roman"/>
            <w:color w:val="auto"/>
            <w:sz w:val="24"/>
            <w:szCs w:val="24"/>
            <w:u w:val="none"/>
          </w:rPr>
          <w:t>http://www.mchs.gov.ru</w:t>
        </w:r>
      </w:hyperlink>
      <w:r>
        <w:rPr>
          <w:rFonts w:ascii="Times New Roman" w:hAnsi="Times New Roman"/>
          <w:sz w:val="24"/>
          <w:szCs w:val="24"/>
        </w:rPr>
        <w:t>.</w:t>
      </w:r>
    </w:p>
    <w:p w14:paraId="406730CE" w14:textId="77777777" w:rsidR="002C119E" w:rsidRDefault="002C119E" w:rsidP="002C119E">
      <w:pPr>
        <w:numPr>
          <w:ilvl w:val="0"/>
          <w:numId w:val="18"/>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 xml:space="preserve">Суворова, Г.М. Методика обучения безопасности жизнедеятельности: учебное пособие для среднего профессионального образования </w:t>
      </w:r>
      <w:r>
        <w:rPr>
          <w:rFonts w:ascii="Times New Roman" w:hAnsi="Times New Roman"/>
          <w:bCs/>
          <w:sz w:val="24"/>
          <w:szCs w:val="24"/>
        </w:rPr>
        <w:t>[электронный ресурс]</w:t>
      </w:r>
      <w:r>
        <w:rPr>
          <w:rFonts w:ascii="Times New Roman" w:hAnsi="Times New Roman"/>
          <w:sz w:val="24"/>
          <w:szCs w:val="24"/>
        </w:rPr>
        <w:t xml:space="preserve">/ Г.М. Суворова, В.Д. Горичева. – 2-е изд., испр. и доп. – Москва: Юрайт, 2021. – 212 с. Режим доступа: </w:t>
      </w:r>
      <w:r>
        <w:rPr>
          <w:rFonts w:ascii="Times New Roman" w:hAnsi="Times New Roman"/>
          <w:bCs/>
          <w:sz w:val="24"/>
          <w:szCs w:val="24"/>
        </w:rPr>
        <w:t>urait.ru.</w:t>
      </w:r>
      <w:r>
        <w:rPr>
          <w:rFonts w:ascii="Times New Roman" w:hAnsi="Times New Roman"/>
          <w:sz w:val="24"/>
          <w:szCs w:val="24"/>
        </w:rPr>
        <w:t> </w:t>
      </w:r>
    </w:p>
    <w:p w14:paraId="51C81C03" w14:textId="77777777" w:rsidR="002C119E" w:rsidRDefault="002C119E" w:rsidP="002C119E">
      <w:pPr>
        <w:numPr>
          <w:ilvl w:val="0"/>
          <w:numId w:val="18"/>
        </w:numPr>
        <w:tabs>
          <w:tab w:val="left" w:pos="284"/>
        </w:tabs>
        <w:spacing w:after="0"/>
        <w:ind w:right="-2"/>
        <w:contextualSpacing/>
        <w:jc w:val="both"/>
        <w:rPr>
          <w:rFonts w:ascii="Times New Roman" w:hAnsi="Times New Roman"/>
          <w:sz w:val="24"/>
          <w:szCs w:val="24"/>
        </w:rPr>
      </w:pPr>
      <w:r>
        <w:rPr>
          <w:rFonts w:ascii="Times New Roman" w:hAnsi="Times New Roman"/>
          <w:sz w:val="24"/>
          <w:szCs w:val="24"/>
        </w:rPr>
        <w:t xml:space="preserve">Энциклопедия безопасности жизнедеятельности. Режим доступа: </w:t>
      </w:r>
      <w:hyperlink r:id="rId9" w:history="1">
        <w:r>
          <w:rPr>
            <w:rStyle w:val="a3"/>
            <w:rFonts w:ascii="Times New Roman" w:hAnsi="Times New Roman"/>
            <w:color w:val="auto"/>
            <w:sz w:val="24"/>
            <w:szCs w:val="24"/>
            <w:u w:val="none"/>
          </w:rPr>
          <w:t>http://bzhde.ru</w:t>
        </w:r>
      </w:hyperlink>
      <w:r>
        <w:rPr>
          <w:rFonts w:ascii="Times New Roman" w:hAnsi="Times New Roman"/>
          <w:sz w:val="24"/>
          <w:szCs w:val="24"/>
        </w:rPr>
        <w:t>.</w:t>
      </w:r>
    </w:p>
    <w:p w14:paraId="77BCE4E5" w14:textId="77777777" w:rsidR="00B078FF" w:rsidRDefault="00B078FF" w:rsidP="00B078FF">
      <w:pPr>
        <w:tabs>
          <w:tab w:val="left" w:pos="284"/>
        </w:tabs>
        <w:spacing w:after="0"/>
        <w:ind w:right="-2"/>
        <w:contextualSpacing/>
        <w:jc w:val="both"/>
        <w:rPr>
          <w:rFonts w:ascii="Times New Roman" w:hAnsi="Times New Roman"/>
          <w:sz w:val="24"/>
          <w:szCs w:val="24"/>
        </w:rPr>
      </w:pPr>
    </w:p>
    <w:p w14:paraId="12A26023" w14:textId="77777777" w:rsidR="00B078FF" w:rsidRDefault="00B078FF" w:rsidP="00B078FF">
      <w:pPr>
        <w:tabs>
          <w:tab w:val="left" w:pos="284"/>
        </w:tabs>
        <w:spacing w:after="0"/>
        <w:ind w:right="-2"/>
        <w:contextualSpacing/>
        <w:jc w:val="both"/>
        <w:rPr>
          <w:rFonts w:ascii="Times New Roman" w:hAnsi="Times New Roman"/>
          <w:sz w:val="24"/>
          <w:szCs w:val="24"/>
        </w:rPr>
      </w:pPr>
    </w:p>
    <w:p w14:paraId="3E2D049A" w14:textId="77777777" w:rsidR="00B078FF" w:rsidRDefault="00B078FF" w:rsidP="00B078FF">
      <w:pPr>
        <w:tabs>
          <w:tab w:val="left" w:pos="284"/>
        </w:tabs>
        <w:spacing w:after="0"/>
        <w:ind w:right="-2"/>
        <w:contextualSpacing/>
        <w:jc w:val="both"/>
        <w:rPr>
          <w:rFonts w:ascii="Times New Roman" w:hAnsi="Times New Roman"/>
          <w:sz w:val="24"/>
          <w:szCs w:val="24"/>
        </w:rPr>
      </w:pPr>
    </w:p>
    <w:p w14:paraId="539B85BF" w14:textId="77777777" w:rsidR="00B078FF" w:rsidRDefault="00B078FF" w:rsidP="00B078FF">
      <w:pPr>
        <w:tabs>
          <w:tab w:val="left" w:pos="284"/>
        </w:tabs>
        <w:spacing w:after="0"/>
        <w:ind w:right="-2"/>
        <w:contextualSpacing/>
        <w:jc w:val="both"/>
        <w:rPr>
          <w:rFonts w:ascii="Times New Roman" w:hAnsi="Times New Roman"/>
          <w:sz w:val="24"/>
          <w:szCs w:val="24"/>
        </w:rPr>
      </w:pPr>
    </w:p>
    <w:p w14:paraId="51B28668" w14:textId="77777777" w:rsidR="00B078FF" w:rsidRDefault="00B078FF" w:rsidP="00B078FF">
      <w:pPr>
        <w:tabs>
          <w:tab w:val="left" w:pos="284"/>
        </w:tabs>
        <w:spacing w:after="0"/>
        <w:ind w:right="-2"/>
        <w:contextualSpacing/>
        <w:jc w:val="both"/>
        <w:rPr>
          <w:rFonts w:ascii="Times New Roman" w:hAnsi="Times New Roman"/>
          <w:sz w:val="24"/>
          <w:szCs w:val="24"/>
        </w:rPr>
      </w:pPr>
    </w:p>
    <w:p w14:paraId="1A42A078" w14:textId="77777777" w:rsidR="00B078FF" w:rsidRDefault="00B078FF" w:rsidP="00B078FF">
      <w:pPr>
        <w:tabs>
          <w:tab w:val="left" w:pos="284"/>
        </w:tabs>
        <w:spacing w:after="0"/>
        <w:ind w:right="-2"/>
        <w:contextualSpacing/>
        <w:jc w:val="both"/>
        <w:rPr>
          <w:rFonts w:ascii="Times New Roman" w:hAnsi="Times New Roman"/>
          <w:sz w:val="24"/>
          <w:szCs w:val="24"/>
        </w:rPr>
      </w:pPr>
    </w:p>
    <w:p w14:paraId="33D7DD9B" w14:textId="77777777" w:rsidR="00B078FF" w:rsidRDefault="00B078FF" w:rsidP="00B078FF">
      <w:pPr>
        <w:tabs>
          <w:tab w:val="left" w:pos="284"/>
        </w:tabs>
        <w:spacing w:after="0"/>
        <w:ind w:right="-2"/>
        <w:contextualSpacing/>
        <w:jc w:val="both"/>
        <w:rPr>
          <w:rFonts w:ascii="Times New Roman" w:hAnsi="Times New Roman"/>
          <w:sz w:val="24"/>
          <w:szCs w:val="24"/>
        </w:rPr>
      </w:pPr>
    </w:p>
    <w:p w14:paraId="45ED5E6A" w14:textId="77777777" w:rsidR="00FB72CF" w:rsidRDefault="00FB72CF" w:rsidP="00B078FF">
      <w:pPr>
        <w:tabs>
          <w:tab w:val="left" w:pos="284"/>
        </w:tabs>
        <w:spacing w:after="0"/>
        <w:ind w:right="-2"/>
        <w:contextualSpacing/>
        <w:jc w:val="both"/>
        <w:rPr>
          <w:rFonts w:ascii="Times New Roman" w:hAnsi="Times New Roman"/>
          <w:sz w:val="24"/>
          <w:szCs w:val="24"/>
        </w:rPr>
      </w:pPr>
    </w:p>
    <w:p w14:paraId="7F3D2D40" w14:textId="77777777" w:rsidR="00FB72CF" w:rsidRDefault="00FB72CF" w:rsidP="00B078FF">
      <w:pPr>
        <w:tabs>
          <w:tab w:val="left" w:pos="284"/>
        </w:tabs>
        <w:spacing w:after="0"/>
        <w:ind w:right="-2"/>
        <w:contextualSpacing/>
        <w:jc w:val="both"/>
        <w:rPr>
          <w:rFonts w:ascii="Times New Roman" w:hAnsi="Times New Roman"/>
          <w:sz w:val="24"/>
          <w:szCs w:val="24"/>
        </w:rPr>
      </w:pPr>
    </w:p>
    <w:p w14:paraId="72E9EDD8" w14:textId="77777777" w:rsidR="00FB72CF" w:rsidRDefault="00FB72CF" w:rsidP="00B078FF">
      <w:pPr>
        <w:tabs>
          <w:tab w:val="left" w:pos="284"/>
        </w:tabs>
        <w:spacing w:after="0"/>
        <w:ind w:right="-2"/>
        <w:contextualSpacing/>
        <w:jc w:val="both"/>
        <w:rPr>
          <w:rFonts w:ascii="Times New Roman" w:hAnsi="Times New Roman"/>
          <w:sz w:val="24"/>
          <w:szCs w:val="24"/>
        </w:rPr>
      </w:pPr>
    </w:p>
    <w:p w14:paraId="771FF478" w14:textId="77777777" w:rsidR="00FB72CF" w:rsidRDefault="00FB72CF" w:rsidP="00B078FF">
      <w:pPr>
        <w:tabs>
          <w:tab w:val="left" w:pos="284"/>
        </w:tabs>
        <w:spacing w:after="0"/>
        <w:ind w:right="-2"/>
        <w:contextualSpacing/>
        <w:jc w:val="both"/>
        <w:rPr>
          <w:rFonts w:ascii="Times New Roman" w:hAnsi="Times New Roman"/>
          <w:sz w:val="24"/>
          <w:szCs w:val="24"/>
        </w:rPr>
      </w:pPr>
    </w:p>
    <w:p w14:paraId="35FDF411" w14:textId="77777777" w:rsidR="00FB72CF" w:rsidRDefault="00FB72CF" w:rsidP="00B078FF">
      <w:pPr>
        <w:tabs>
          <w:tab w:val="left" w:pos="284"/>
        </w:tabs>
        <w:spacing w:after="0"/>
        <w:ind w:right="-2"/>
        <w:contextualSpacing/>
        <w:jc w:val="both"/>
        <w:rPr>
          <w:rFonts w:ascii="Times New Roman" w:hAnsi="Times New Roman"/>
          <w:sz w:val="24"/>
          <w:szCs w:val="24"/>
        </w:rPr>
      </w:pPr>
    </w:p>
    <w:p w14:paraId="2569379A" w14:textId="77777777" w:rsidR="00FB72CF" w:rsidRDefault="00FB72CF" w:rsidP="00B078FF">
      <w:pPr>
        <w:tabs>
          <w:tab w:val="left" w:pos="284"/>
        </w:tabs>
        <w:spacing w:after="0"/>
        <w:ind w:right="-2"/>
        <w:contextualSpacing/>
        <w:jc w:val="both"/>
        <w:rPr>
          <w:rFonts w:ascii="Times New Roman" w:hAnsi="Times New Roman"/>
          <w:sz w:val="24"/>
          <w:szCs w:val="24"/>
        </w:rPr>
      </w:pPr>
    </w:p>
    <w:p w14:paraId="60D42D41" w14:textId="77777777" w:rsidR="00FB72CF" w:rsidRDefault="00FB72CF" w:rsidP="00B078FF">
      <w:pPr>
        <w:tabs>
          <w:tab w:val="left" w:pos="284"/>
        </w:tabs>
        <w:spacing w:after="0"/>
        <w:ind w:right="-2"/>
        <w:contextualSpacing/>
        <w:jc w:val="both"/>
        <w:rPr>
          <w:rFonts w:ascii="Times New Roman" w:hAnsi="Times New Roman"/>
          <w:sz w:val="24"/>
          <w:szCs w:val="24"/>
        </w:rPr>
      </w:pPr>
    </w:p>
    <w:p w14:paraId="0BF1FF4A" w14:textId="77777777" w:rsidR="00FB72CF" w:rsidRDefault="00FB72CF" w:rsidP="00B078FF">
      <w:pPr>
        <w:tabs>
          <w:tab w:val="left" w:pos="284"/>
        </w:tabs>
        <w:spacing w:after="0"/>
        <w:ind w:right="-2"/>
        <w:contextualSpacing/>
        <w:jc w:val="both"/>
        <w:rPr>
          <w:rFonts w:ascii="Times New Roman" w:hAnsi="Times New Roman"/>
          <w:sz w:val="24"/>
          <w:szCs w:val="24"/>
        </w:rPr>
      </w:pPr>
    </w:p>
    <w:p w14:paraId="474F84F6" w14:textId="77777777" w:rsidR="00FB72CF" w:rsidRDefault="00FB72CF" w:rsidP="00B078FF">
      <w:pPr>
        <w:tabs>
          <w:tab w:val="left" w:pos="284"/>
        </w:tabs>
        <w:spacing w:after="0"/>
        <w:ind w:right="-2"/>
        <w:contextualSpacing/>
        <w:jc w:val="both"/>
        <w:rPr>
          <w:rFonts w:ascii="Times New Roman" w:hAnsi="Times New Roman"/>
          <w:sz w:val="24"/>
          <w:szCs w:val="24"/>
        </w:rPr>
      </w:pPr>
    </w:p>
    <w:p w14:paraId="0D9AE620" w14:textId="77777777" w:rsidR="00FB72CF" w:rsidRDefault="00FB72CF" w:rsidP="00B078FF">
      <w:pPr>
        <w:tabs>
          <w:tab w:val="left" w:pos="284"/>
        </w:tabs>
        <w:spacing w:after="0"/>
        <w:ind w:right="-2"/>
        <w:contextualSpacing/>
        <w:jc w:val="both"/>
        <w:rPr>
          <w:rFonts w:ascii="Times New Roman" w:hAnsi="Times New Roman"/>
          <w:sz w:val="24"/>
          <w:szCs w:val="24"/>
        </w:rPr>
      </w:pPr>
    </w:p>
    <w:p w14:paraId="2D14573B" w14:textId="77777777" w:rsidR="00FB72CF" w:rsidRDefault="00FB72CF" w:rsidP="00B078FF">
      <w:pPr>
        <w:tabs>
          <w:tab w:val="left" w:pos="284"/>
        </w:tabs>
        <w:spacing w:after="0"/>
        <w:ind w:right="-2"/>
        <w:contextualSpacing/>
        <w:jc w:val="both"/>
        <w:rPr>
          <w:rFonts w:ascii="Times New Roman" w:hAnsi="Times New Roman"/>
          <w:sz w:val="24"/>
          <w:szCs w:val="24"/>
        </w:rPr>
      </w:pPr>
    </w:p>
    <w:p w14:paraId="7BD991F4" w14:textId="77777777" w:rsidR="00FB72CF" w:rsidRDefault="00FB72CF" w:rsidP="00B078FF">
      <w:pPr>
        <w:tabs>
          <w:tab w:val="left" w:pos="284"/>
        </w:tabs>
        <w:spacing w:after="0"/>
        <w:ind w:right="-2"/>
        <w:contextualSpacing/>
        <w:jc w:val="both"/>
        <w:rPr>
          <w:rFonts w:ascii="Times New Roman" w:hAnsi="Times New Roman"/>
          <w:sz w:val="24"/>
          <w:szCs w:val="24"/>
        </w:rPr>
      </w:pPr>
    </w:p>
    <w:p w14:paraId="6299DC9B" w14:textId="77777777" w:rsidR="00FB72CF" w:rsidRDefault="00FB72CF" w:rsidP="00B078FF">
      <w:pPr>
        <w:tabs>
          <w:tab w:val="left" w:pos="284"/>
        </w:tabs>
        <w:spacing w:after="0"/>
        <w:ind w:right="-2"/>
        <w:contextualSpacing/>
        <w:jc w:val="both"/>
        <w:rPr>
          <w:rFonts w:ascii="Times New Roman" w:hAnsi="Times New Roman"/>
          <w:sz w:val="24"/>
          <w:szCs w:val="24"/>
        </w:rPr>
      </w:pPr>
    </w:p>
    <w:p w14:paraId="7A848AC6" w14:textId="77777777" w:rsidR="00FB72CF" w:rsidRDefault="00FB72CF" w:rsidP="00B078FF">
      <w:pPr>
        <w:tabs>
          <w:tab w:val="left" w:pos="284"/>
        </w:tabs>
        <w:spacing w:after="0"/>
        <w:ind w:right="-2"/>
        <w:contextualSpacing/>
        <w:jc w:val="both"/>
        <w:rPr>
          <w:rFonts w:ascii="Times New Roman" w:hAnsi="Times New Roman"/>
          <w:sz w:val="24"/>
          <w:szCs w:val="24"/>
        </w:rPr>
      </w:pPr>
    </w:p>
    <w:p w14:paraId="4E01C312" w14:textId="77777777" w:rsidR="00FB72CF" w:rsidRDefault="00FB72CF" w:rsidP="00B078FF">
      <w:pPr>
        <w:tabs>
          <w:tab w:val="left" w:pos="284"/>
        </w:tabs>
        <w:spacing w:after="0"/>
        <w:ind w:right="-2"/>
        <w:contextualSpacing/>
        <w:jc w:val="both"/>
        <w:rPr>
          <w:rFonts w:ascii="Times New Roman" w:hAnsi="Times New Roman"/>
          <w:sz w:val="24"/>
          <w:szCs w:val="24"/>
        </w:rPr>
      </w:pPr>
    </w:p>
    <w:p w14:paraId="4874EB50" w14:textId="77777777" w:rsidR="00FB72CF" w:rsidRDefault="00FB72CF" w:rsidP="00B078FF">
      <w:pPr>
        <w:tabs>
          <w:tab w:val="left" w:pos="284"/>
        </w:tabs>
        <w:spacing w:after="0"/>
        <w:ind w:right="-2"/>
        <w:contextualSpacing/>
        <w:jc w:val="both"/>
        <w:rPr>
          <w:rFonts w:ascii="Times New Roman" w:hAnsi="Times New Roman"/>
          <w:sz w:val="24"/>
          <w:szCs w:val="24"/>
        </w:rPr>
      </w:pPr>
    </w:p>
    <w:p w14:paraId="3032EED6" w14:textId="77777777" w:rsidR="00FB72CF" w:rsidRDefault="00FB72CF" w:rsidP="00B078FF">
      <w:pPr>
        <w:tabs>
          <w:tab w:val="left" w:pos="284"/>
        </w:tabs>
        <w:spacing w:after="0"/>
        <w:ind w:right="-2"/>
        <w:contextualSpacing/>
        <w:jc w:val="both"/>
        <w:rPr>
          <w:rFonts w:ascii="Times New Roman" w:hAnsi="Times New Roman"/>
          <w:sz w:val="24"/>
          <w:szCs w:val="24"/>
        </w:rPr>
      </w:pPr>
    </w:p>
    <w:p w14:paraId="28C18609" w14:textId="77777777" w:rsidR="00FB72CF" w:rsidRDefault="00FB72CF" w:rsidP="00B078FF">
      <w:pPr>
        <w:tabs>
          <w:tab w:val="left" w:pos="284"/>
        </w:tabs>
        <w:spacing w:after="0"/>
        <w:ind w:right="-2"/>
        <w:contextualSpacing/>
        <w:jc w:val="both"/>
        <w:rPr>
          <w:rFonts w:ascii="Times New Roman" w:hAnsi="Times New Roman"/>
          <w:sz w:val="24"/>
          <w:szCs w:val="24"/>
        </w:rPr>
      </w:pPr>
    </w:p>
    <w:p w14:paraId="462D5F19" w14:textId="77777777" w:rsidR="00B078FF" w:rsidRDefault="00B078FF" w:rsidP="00B078FF">
      <w:pPr>
        <w:tabs>
          <w:tab w:val="left" w:pos="284"/>
        </w:tabs>
        <w:spacing w:after="0"/>
        <w:ind w:right="-2"/>
        <w:contextualSpacing/>
        <w:jc w:val="both"/>
        <w:rPr>
          <w:rFonts w:ascii="Times New Roman" w:hAnsi="Times New Roman"/>
          <w:sz w:val="24"/>
          <w:szCs w:val="24"/>
        </w:rPr>
      </w:pPr>
    </w:p>
    <w:p w14:paraId="63305FE2" w14:textId="77777777" w:rsidR="00B078FF" w:rsidRDefault="00B078FF" w:rsidP="00B078FF">
      <w:pPr>
        <w:tabs>
          <w:tab w:val="left" w:pos="284"/>
        </w:tabs>
        <w:spacing w:after="0"/>
        <w:ind w:right="-2"/>
        <w:contextualSpacing/>
        <w:jc w:val="both"/>
        <w:rPr>
          <w:rFonts w:ascii="Times New Roman" w:hAnsi="Times New Roman"/>
          <w:sz w:val="24"/>
          <w:szCs w:val="24"/>
        </w:rPr>
      </w:pPr>
    </w:p>
    <w:p w14:paraId="0E7F7B12" w14:textId="17306CBE" w:rsidR="00B078FF" w:rsidRPr="00B078FF" w:rsidRDefault="00B078FF" w:rsidP="00B078FF">
      <w:pPr>
        <w:tabs>
          <w:tab w:val="left" w:pos="284"/>
        </w:tabs>
        <w:spacing w:after="0"/>
        <w:ind w:right="-2"/>
        <w:contextualSpacing/>
        <w:jc w:val="both"/>
        <w:rPr>
          <w:rFonts w:ascii="Times New Roman" w:hAnsi="Times New Roman"/>
          <w:b/>
          <w:bCs/>
          <w:sz w:val="24"/>
          <w:szCs w:val="24"/>
        </w:rPr>
      </w:pPr>
      <w:r w:rsidRPr="00B078FF">
        <w:rPr>
          <w:rFonts w:ascii="Times New Roman" w:hAnsi="Times New Roman"/>
          <w:b/>
          <w:bCs/>
          <w:sz w:val="24"/>
          <w:szCs w:val="24"/>
        </w:rPr>
        <w:lastRenderedPageBreak/>
        <w:t>5. КОНТРОЛЬ И ОЦЕНКА РЕЗУЛЬТАТОВ ОСВОЕНИЯ УЧЕБНОЙ ДИСЦИПЛИНЫ</w:t>
      </w:r>
    </w:p>
    <w:p w14:paraId="661A170F" w14:textId="77777777" w:rsidR="00B078FF" w:rsidRDefault="00B078FF" w:rsidP="00B078FF">
      <w:pPr>
        <w:tabs>
          <w:tab w:val="left" w:pos="284"/>
        </w:tabs>
        <w:spacing w:after="0"/>
        <w:ind w:right="-2"/>
        <w:contextualSpacing/>
        <w:jc w:val="both"/>
        <w:rPr>
          <w:rFonts w:ascii="Times New Roman" w:hAnsi="Times New Roman"/>
          <w:sz w:val="24"/>
          <w:szCs w:val="24"/>
        </w:rPr>
      </w:pPr>
    </w:p>
    <w:tbl>
      <w:tblPr>
        <w:tblStyle w:val="aa"/>
        <w:tblW w:w="0" w:type="auto"/>
        <w:tblLook w:val="04A0" w:firstRow="1" w:lastRow="0" w:firstColumn="1" w:lastColumn="0" w:noHBand="0" w:noVBand="1"/>
      </w:tblPr>
      <w:tblGrid>
        <w:gridCol w:w="3138"/>
        <w:gridCol w:w="3145"/>
        <w:gridCol w:w="3062"/>
      </w:tblGrid>
      <w:tr w:rsidR="00B078FF" w14:paraId="6F6797E6" w14:textId="77777777" w:rsidTr="007F6EC9">
        <w:tc>
          <w:tcPr>
            <w:tcW w:w="9571" w:type="dxa"/>
            <w:gridSpan w:val="3"/>
          </w:tcPr>
          <w:p w14:paraId="3EE196EB" w14:textId="0850DF6B" w:rsidR="00B078FF" w:rsidRDefault="00B078FF" w:rsidP="00B078FF">
            <w:pPr>
              <w:tabs>
                <w:tab w:val="left" w:pos="284"/>
              </w:tabs>
              <w:ind w:right="-2"/>
              <w:contextualSpacing/>
              <w:jc w:val="both"/>
              <w:rPr>
                <w:rFonts w:ascii="Times New Roman" w:hAnsi="Times New Roman"/>
                <w:sz w:val="24"/>
                <w:szCs w:val="24"/>
              </w:rPr>
            </w:pPr>
            <w:r w:rsidRPr="00960736">
              <w:rPr>
                <w:rFonts w:ascii="Times New Roman" w:hAnsi="Times New Roman"/>
                <w:b/>
                <w:iCs/>
                <w:sz w:val="24"/>
                <w:szCs w:val="24"/>
              </w:rPr>
              <w:t>Перечень знаний, осваиваемых в рамках дисциплины</w:t>
            </w:r>
          </w:p>
        </w:tc>
      </w:tr>
      <w:tr w:rsidR="00B078FF" w14:paraId="2DB03E3E" w14:textId="77777777" w:rsidTr="00B078FF">
        <w:tc>
          <w:tcPr>
            <w:tcW w:w="3190" w:type="dxa"/>
          </w:tcPr>
          <w:p w14:paraId="743B4D49" w14:textId="299BF2DC" w:rsidR="00B078FF" w:rsidRDefault="00B078FF" w:rsidP="00B078FF">
            <w:pPr>
              <w:tabs>
                <w:tab w:val="left" w:pos="284"/>
              </w:tabs>
              <w:ind w:right="-2"/>
              <w:contextualSpacing/>
              <w:jc w:val="both"/>
              <w:rPr>
                <w:rFonts w:ascii="Times New Roman" w:hAnsi="Times New Roman"/>
                <w:sz w:val="24"/>
                <w:szCs w:val="24"/>
              </w:rPr>
            </w:pPr>
            <w:r w:rsidRPr="00960736">
              <w:rPr>
                <w:rFonts w:ascii="Times New Roman" w:hAnsi="Times New Roman"/>
                <w:b/>
                <w:bCs/>
                <w:i/>
                <w:sz w:val="24"/>
                <w:szCs w:val="24"/>
              </w:rPr>
              <w:t>Результаты обучения</w:t>
            </w:r>
          </w:p>
        </w:tc>
        <w:tc>
          <w:tcPr>
            <w:tcW w:w="3190" w:type="dxa"/>
          </w:tcPr>
          <w:p w14:paraId="2210D7BE" w14:textId="2A134A03" w:rsidR="00B078FF" w:rsidRDefault="00B078FF" w:rsidP="00B078FF">
            <w:pPr>
              <w:tabs>
                <w:tab w:val="left" w:pos="284"/>
              </w:tabs>
              <w:ind w:right="-2"/>
              <w:contextualSpacing/>
              <w:jc w:val="both"/>
              <w:rPr>
                <w:rFonts w:ascii="Times New Roman" w:hAnsi="Times New Roman"/>
                <w:sz w:val="24"/>
                <w:szCs w:val="24"/>
              </w:rPr>
            </w:pPr>
            <w:r w:rsidRPr="00960736">
              <w:rPr>
                <w:rFonts w:ascii="Times New Roman" w:hAnsi="Times New Roman"/>
                <w:b/>
                <w:bCs/>
                <w:i/>
                <w:sz w:val="24"/>
                <w:szCs w:val="24"/>
              </w:rPr>
              <w:t>Критерии оценки</w:t>
            </w:r>
          </w:p>
        </w:tc>
        <w:tc>
          <w:tcPr>
            <w:tcW w:w="3191" w:type="dxa"/>
          </w:tcPr>
          <w:p w14:paraId="7B314EFD" w14:textId="632093FB" w:rsidR="00B078FF" w:rsidRDefault="00B078FF" w:rsidP="00B078FF">
            <w:pPr>
              <w:tabs>
                <w:tab w:val="left" w:pos="284"/>
              </w:tabs>
              <w:ind w:right="-2"/>
              <w:contextualSpacing/>
              <w:jc w:val="both"/>
              <w:rPr>
                <w:rFonts w:ascii="Times New Roman" w:hAnsi="Times New Roman"/>
                <w:sz w:val="24"/>
                <w:szCs w:val="24"/>
              </w:rPr>
            </w:pPr>
            <w:r w:rsidRPr="00960736">
              <w:rPr>
                <w:rFonts w:ascii="Times New Roman" w:hAnsi="Times New Roman"/>
                <w:b/>
                <w:bCs/>
                <w:i/>
                <w:sz w:val="24"/>
                <w:szCs w:val="24"/>
              </w:rPr>
              <w:t>Методы оценки</w:t>
            </w:r>
          </w:p>
        </w:tc>
      </w:tr>
      <w:tr w:rsidR="00B078FF" w14:paraId="0207E9A2" w14:textId="77777777" w:rsidTr="00B078FF">
        <w:tc>
          <w:tcPr>
            <w:tcW w:w="3190" w:type="dxa"/>
          </w:tcPr>
          <w:p w14:paraId="42D99C2B" w14:textId="77777777" w:rsidR="00B078FF" w:rsidRPr="00960736" w:rsidRDefault="00B078FF" w:rsidP="00B078FF">
            <w:pPr>
              <w:jc w:val="both"/>
              <w:rPr>
                <w:rFonts w:ascii="Times New Roman" w:hAnsi="Times New Roman"/>
                <w:bCs/>
                <w:iCs/>
                <w:sz w:val="24"/>
                <w:szCs w:val="24"/>
                <w:u w:val="single"/>
              </w:rPr>
            </w:pPr>
            <w:r w:rsidRPr="00960736">
              <w:rPr>
                <w:rFonts w:ascii="Times New Roman" w:hAnsi="Times New Roman"/>
                <w:bCs/>
                <w:iCs/>
                <w:sz w:val="24"/>
                <w:szCs w:val="24"/>
                <w:u w:val="single"/>
              </w:rPr>
              <w:t>Знать:</w:t>
            </w:r>
          </w:p>
          <w:p w14:paraId="3148F391" w14:textId="77777777" w:rsidR="00B078FF" w:rsidRPr="00960736" w:rsidRDefault="00B078FF" w:rsidP="00B078FF">
            <w:pPr>
              <w:jc w:val="both"/>
              <w:rPr>
                <w:rFonts w:ascii="Times New Roman" w:hAnsi="Times New Roman"/>
                <w:bCs/>
                <w:i/>
                <w:sz w:val="24"/>
                <w:szCs w:val="24"/>
              </w:rPr>
            </w:pPr>
            <w:r w:rsidRPr="00960736">
              <w:rPr>
                <w:rFonts w:ascii="Times New Roman" w:hAnsi="Times New Roman"/>
                <w:bCs/>
                <w:iCs/>
                <w:sz w:val="24"/>
                <w:szCs w:val="24"/>
              </w:rPr>
              <w:t>основные понятия</w:t>
            </w:r>
            <w:r>
              <w:rPr>
                <w:rFonts w:ascii="Times New Roman" w:hAnsi="Times New Roman"/>
                <w:bCs/>
                <w:iCs/>
                <w:sz w:val="24"/>
                <w:szCs w:val="24"/>
              </w:rPr>
              <w:t xml:space="preserve">  </w:t>
            </w:r>
          </w:p>
          <w:p w14:paraId="56B4C243" w14:textId="77777777" w:rsidR="00B078FF" w:rsidRPr="00960736" w:rsidRDefault="00B078FF" w:rsidP="00B078FF">
            <w:pPr>
              <w:jc w:val="both"/>
              <w:rPr>
                <w:rFonts w:ascii="Times New Roman" w:hAnsi="Times New Roman"/>
                <w:bCs/>
                <w:iCs/>
                <w:sz w:val="24"/>
                <w:szCs w:val="24"/>
              </w:rPr>
            </w:pPr>
            <w:r>
              <w:rPr>
                <w:rFonts w:ascii="Times New Roman" w:hAnsi="Times New Roman"/>
                <w:bCs/>
                <w:iCs/>
                <w:sz w:val="24"/>
                <w:szCs w:val="24"/>
              </w:rPr>
              <w:t>классификаций ЧС, РСЧС,ГО</w:t>
            </w:r>
            <w:r w:rsidRPr="00960736">
              <w:rPr>
                <w:rFonts w:ascii="Times New Roman" w:hAnsi="Times New Roman"/>
                <w:bCs/>
                <w:iCs/>
                <w:sz w:val="24"/>
                <w:szCs w:val="24"/>
              </w:rPr>
              <w:t>……</w:t>
            </w:r>
            <w:r>
              <w:rPr>
                <w:rFonts w:ascii="Times New Roman" w:hAnsi="Times New Roman"/>
                <w:bCs/>
                <w:iCs/>
                <w:sz w:val="24"/>
                <w:szCs w:val="24"/>
              </w:rPr>
              <w:t>;</w:t>
            </w:r>
            <w:r w:rsidRPr="00960736">
              <w:rPr>
                <w:rFonts w:ascii="Times New Roman" w:hAnsi="Times New Roman"/>
                <w:bCs/>
                <w:iCs/>
                <w:sz w:val="24"/>
                <w:szCs w:val="24"/>
              </w:rPr>
              <w:t>.</w:t>
            </w:r>
          </w:p>
          <w:p w14:paraId="6F8D7435" w14:textId="77777777" w:rsidR="00B078FF" w:rsidRDefault="00B078FF" w:rsidP="00B078FF">
            <w:pPr>
              <w:ind w:right="-1"/>
              <w:rPr>
                <w:rFonts w:ascii="Times New Roman" w:hAnsi="Times New Roman"/>
                <w:sz w:val="24"/>
                <w:szCs w:val="24"/>
              </w:rPr>
            </w:pPr>
            <w:r w:rsidRPr="00960736">
              <w:rPr>
                <w:rFonts w:ascii="Times New Roman" w:hAnsi="Times New Roman"/>
                <w:sz w:val="24"/>
                <w:szCs w:val="24"/>
              </w:rPr>
              <w:t xml:space="preserve">виды </w:t>
            </w:r>
            <w:r>
              <w:rPr>
                <w:rFonts w:ascii="Times New Roman" w:hAnsi="Times New Roman"/>
                <w:sz w:val="24"/>
                <w:szCs w:val="24"/>
              </w:rPr>
              <w:t>ОМП,</w:t>
            </w:r>
            <w:r w:rsidRPr="00B078FF">
              <w:rPr>
                <w:rFonts w:ascii="Times New Roman" w:hAnsi="Times New Roman"/>
                <w:sz w:val="24"/>
                <w:szCs w:val="24"/>
              </w:rPr>
              <w:t xml:space="preserve"> </w:t>
            </w:r>
            <w:r>
              <w:rPr>
                <w:rFonts w:ascii="Times New Roman" w:hAnsi="Times New Roman"/>
                <w:sz w:val="24"/>
                <w:szCs w:val="24"/>
              </w:rPr>
              <w:t>средств</w:t>
            </w:r>
          </w:p>
          <w:p w14:paraId="20AFF65D" w14:textId="77777777" w:rsidR="00B078FF" w:rsidRPr="00960736" w:rsidRDefault="00B078FF" w:rsidP="00B078FF">
            <w:pPr>
              <w:tabs>
                <w:tab w:val="left" w:pos="6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индивидуальной и коллективной защиты,</w:t>
            </w:r>
            <w:r w:rsidRPr="007F613D">
              <w:rPr>
                <w:rFonts w:ascii="Times New Roman" w:hAnsi="Times New Roman"/>
                <w:sz w:val="24"/>
                <w:szCs w:val="24"/>
              </w:rPr>
              <w:t xml:space="preserve"> </w:t>
            </w:r>
            <w:r>
              <w:rPr>
                <w:rFonts w:ascii="Times New Roman" w:hAnsi="Times New Roman"/>
                <w:sz w:val="24"/>
                <w:szCs w:val="24"/>
              </w:rPr>
              <w:t>сигналов ГО, мед.помощи,</w:t>
            </w:r>
            <w:r w:rsidRPr="007F613D">
              <w:rPr>
                <w:rFonts w:ascii="Times New Roman" w:hAnsi="Times New Roman"/>
                <w:sz w:val="24"/>
                <w:szCs w:val="24"/>
              </w:rPr>
              <w:t xml:space="preserve"> </w:t>
            </w:r>
            <w:r>
              <w:rPr>
                <w:rFonts w:ascii="Times New Roman" w:hAnsi="Times New Roman"/>
                <w:sz w:val="24"/>
                <w:szCs w:val="24"/>
              </w:rPr>
              <w:t>инфекционных заболеваний</w:t>
            </w:r>
            <w:r w:rsidRPr="00960736">
              <w:rPr>
                <w:rFonts w:ascii="Times New Roman" w:hAnsi="Times New Roman"/>
                <w:sz w:val="24"/>
                <w:szCs w:val="24"/>
              </w:rPr>
              <w:t>……..</w:t>
            </w:r>
            <w:r>
              <w:rPr>
                <w:rFonts w:ascii="Times New Roman" w:hAnsi="Times New Roman"/>
                <w:sz w:val="24"/>
                <w:szCs w:val="24"/>
              </w:rPr>
              <w:t>;</w:t>
            </w:r>
          </w:p>
          <w:p w14:paraId="198B10D9" w14:textId="77777777" w:rsidR="00B078FF" w:rsidRPr="00960736" w:rsidRDefault="00B078FF" w:rsidP="00B078FF">
            <w:pPr>
              <w:tabs>
                <w:tab w:val="left" w:pos="6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sidRPr="00960736">
              <w:rPr>
                <w:rFonts w:ascii="Times New Roman" w:hAnsi="Times New Roman"/>
                <w:sz w:val="24"/>
                <w:szCs w:val="24"/>
              </w:rPr>
              <w:t xml:space="preserve">механизмы </w:t>
            </w:r>
            <w:r>
              <w:rPr>
                <w:rFonts w:ascii="Times New Roman" w:hAnsi="Times New Roman"/>
                <w:sz w:val="24"/>
                <w:szCs w:val="24"/>
              </w:rPr>
              <w:t>действия основных видов ОМП, инфекционных заболеваний</w:t>
            </w:r>
            <w:r w:rsidRPr="00960736">
              <w:rPr>
                <w:rFonts w:ascii="Times New Roman" w:hAnsi="Times New Roman"/>
                <w:sz w:val="24"/>
                <w:szCs w:val="24"/>
              </w:rPr>
              <w:t>……….</w:t>
            </w:r>
            <w:r>
              <w:rPr>
                <w:rFonts w:ascii="Times New Roman" w:hAnsi="Times New Roman"/>
                <w:sz w:val="24"/>
                <w:szCs w:val="24"/>
              </w:rPr>
              <w:t>;</w:t>
            </w:r>
            <w:r w:rsidRPr="00960736">
              <w:rPr>
                <w:rFonts w:ascii="Times New Roman" w:hAnsi="Times New Roman"/>
                <w:sz w:val="24"/>
                <w:szCs w:val="24"/>
              </w:rPr>
              <w:t>.</w:t>
            </w:r>
          </w:p>
          <w:p w14:paraId="07121E1E" w14:textId="77777777" w:rsidR="00B078FF" w:rsidRPr="00960736" w:rsidRDefault="00B078FF" w:rsidP="00B078FF">
            <w:pPr>
              <w:tabs>
                <w:tab w:val="left" w:pos="6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sidRPr="00960736">
              <w:rPr>
                <w:rFonts w:ascii="Times New Roman" w:hAnsi="Times New Roman"/>
                <w:sz w:val="24"/>
                <w:szCs w:val="24"/>
              </w:rPr>
              <w:t xml:space="preserve">техники и приемы </w:t>
            </w:r>
            <w:r>
              <w:rPr>
                <w:rFonts w:ascii="Times New Roman" w:hAnsi="Times New Roman"/>
                <w:sz w:val="24"/>
                <w:szCs w:val="24"/>
              </w:rPr>
              <w:t>использования средств защиты</w:t>
            </w:r>
            <w:r w:rsidRPr="00960736">
              <w:rPr>
                <w:rFonts w:ascii="Times New Roman" w:hAnsi="Times New Roman"/>
                <w:sz w:val="24"/>
                <w:szCs w:val="24"/>
              </w:rPr>
              <w:t>………</w:t>
            </w:r>
            <w:r>
              <w:rPr>
                <w:rFonts w:ascii="Times New Roman" w:hAnsi="Times New Roman"/>
                <w:sz w:val="24"/>
                <w:szCs w:val="24"/>
              </w:rPr>
              <w:t>;</w:t>
            </w:r>
            <w:r w:rsidRPr="00960736">
              <w:rPr>
                <w:rFonts w:ascii="Times New Roman" w:hAnsi="Times New Roman"/>
                <w:sz w:val="24"/>
                <w:szCs w:val="24"/>
              </w:rPr>
              <w:t>.</w:t>
            </w:r>
          </w:p>
          <w:p w14:paraId="5D1A0ABC" w14:textId="77777777" w:rsidR="00B078FF" w:rsidRDefault="00B078FF" w:rsidP="00B078FF">
            <w:pPr>
              <w:suppressAutoHyphens/>
              <w:jc w:val="both"/>
              <w:rPr>
                <w:rFonts w:ascii="Times New Roman" w:hAnsi="Times New Roman"/>
                <w:bCs/>
                <w:iCs/>
                <w:color w:val="000000" w:themeColor="text1"/>
                <w:sz w:val="24"/>
                <w:szCs w:val="24"/>
              </w:rPr>
            </w:pPr>
            <w:r w:rsidRPr="00960736">
              <w:rPr>
                <w:rFonts w:ascii="Times New Roman" w:hAnsi="Times New Roman"/>
                <w:sz w:val="24"/>
                <w:szCs w:val="24"/>
              </w:rPr>
              <w:t xml:space="preserve">источники </w:t>
            </w:r>
            <w:r>
              <w:rPr>
                <w:rFonts w:ascii="Times New Roman" w:hAnsi="Times New Roman"/>
                <w:sz w:val="24"/>
                <w:szCs w:val="24"/>
              </w:rPr>
              <w:t>РВ и ОВ,</w:t>
            </w:r>
            <w:r w:rsidRPr="00E90305">
              <w:rPr>
                <w:rFonts w:ascii="Times New Roman" w:hAnsi="Times New Roman"/>
                <w:bCs/>
                <w:iCs/>
                <w:color w:val="FF0000"/>
                <w:sz w:val="24"/>
                <w:szCs w:val="24"/>
              </w:rPr>
              <w:t xml:space="preserve"> </w:t>
            </w:r>
            <w:r w:rsidRPr="002452F4">
              <w:rPr>
                <w:rFonts w:ascii="Times New Roman" w:hAnsi="Times New Roman"/>
                <w:bCs/>
                <w:iCs/>
                <w:color w:val="000000" w:themeColor="text1"/>
                <w:sz w:val="24"/>
                <w:szCs w:val="24"/>
              </w:rPr>
              <w:t xml:space="preserve">информации и ресурсов для решения задач и проблем в профессиональном и/или социальном контексте, инфекционных </w:t>
            </w:r>
            <w:r>
              <w:rPr>
                <w:rFonts w:ascii="Times New Roman" w:hAnsi="Times New Roman"/>
                <w:bCs/>
                <w:iCs/>
                <w:color w:val="000000" w:themeColor="text1"/>
                <w:sz w:val="24"/>
                <w:szCs w:val="24"/>
              </w:rPr>
              <w:t>з</w:t>
            </w:r>
            <w:r w:rsidRPr="002452F4">
              <w:rPr>
                <w:rFonts w:ascii="Times New Roman" w:hAnsi="Times New Roman"/>
                <w:bCs/>
                <w:iCs/>
                <w:color w:val="000000" w:themeColor="text1"/>
                <w:sz w:val="24"/>
                <w:szCs w:val="24"/>
              </w:rPr>
              <w:t>аболеваний;</w:t>
            </w:r>
          </w:p>
          <w:p w14:paraId="5D508D97" w14:textId="4B1AC415" w:rsidR="00B078FF" w:rsidRDefault="00B078FF" w:rsidP="00B078FF">
            <w:pPr>
              <w:tabs>
                <w:tab w:val="left" w:pos="284"/>
              </w:tabs>
              <w:ind w:right="-2"/>
              <w:contextualSpacing/>
              <w:jc w:val="both"/>
              <w:rPr>
                <w:rFonts w:ascii="Times New Roman" w:hAnsi="Times New Roman"/>
                <w:sz w:val="24"/>
                <w:szCs w:val="24"/>
              </w:rPr>
            </w:pPr>
            <w:r w:rsidRPr="007F613D">
              <w:rPr>
                <w:rFonts w:ascii="Times New Roman" w:hAnsi="Times New Roman"/>
                <w:bCs/>
                <w:iCs/>
                <w:color w:val="000000" w:themeColor="text1"/>
                <w:sz w:val="24"/>
                <w:szCs w:val="24"/>
              </w:rPr>
              <w:t>………..</w:t>
            </w:r>
          </w:p>
        </w:tc>
        <w:tc>
          <w:tcPr>
            <w:tcW w:w="3190" w:type="dxa"/>
          </w:tcPr>
          <w:p w14:paraId="2DF91DF8" w14:textId="77777777" w:rsidR="00B078FF" w:rsidRDefault="00B078FF" w:rsidP="00B078FF">
            <w:pPr>
              <w:ind w:right="-1"/>
              <w:rPr>
                <w:rFonts w:ascii="Times New Roman" w:hAnsi="Times New Roman"/>
                <w:iCs/>
                <w:sz w:val="24"/>
                <w:szCs w:val="24"/>
              </w:rPr>
            </w:pPr>
            <w:r w:rsidRPr="00960736">
              <w:rPr>
                <w:rFonts w:ascii="Times New Roman" w:hAnsi="Times New Roman"/>
                <w:color w:val="000000"/>
                <w:sz w:val="24"/>
                <w:szCs w:val="24"/>
              </w:rPr>
              <w:t xml:space="preserve">демонстрирует </w:t>
            </w:r>
            <w:r>
              <w:rPr>
                <w:rFonts w:ascii="Times New Roman" w:hAnsi="Times New Roman"/>
                <w:color w:val="000000"/>
                <w:sz w:val="24"/>
                <w:szCs w:val="24"/>
              </w:rPr>
              <w:t xml:space="preserve">умение </w:t>
            </w:r>
            <w:r>
              <w:rPr>
                <w:rFonts w:ascii="Times New Roman" w:hAnsi="Times New Roman"/>
                <w:iCs/>
                <w:sz w:val="24"/>
                <w:szCs w:val="24"/>
              </w:rPr>
              <w:t>распознавать задачу и/или проблему в профессиональном и/или</w:t>
            </w:r>
          </w:p>
          <w:p w14:paraId="48FF82D1" w14:textId="77777777" w:rsidR="00B078FF" w:rsidRDefault="00B078FF" w:rsidP="00B078FF">
            <w:pPr>
              <w:suppressAutoHyphens/>
              <w:rPr>
                <w:rFonts w:ascii="Times New Roman" w:hAnsi="Times New Roman"/>
                <w:iCs/>
                <w:sz w:val="24"/>
                <w:szCs w:val="24"/>
              </w:rPr>
            </w:pPr>
            <w:r>
              <w:rPr>
                <w:rFonts w:ascii="Times New Roman" w:hAnsi="Times New Roman"/>
                <w:iCs/>
                <w:sz w:val="24"/>
                <w:szCs w:val="24"/>
              </w:rPr>
              <w:t xml:space="preserve">социальном контексте, составлять план действия, определять этапы решения задачи; </w:t>
            </w:r>
          </w:p>
          <w:p w14:paraId="0D4A6FF5" w14:textId="77777777" w:rsidR="00B078FF" w:rsidRDefault="00B078FF" w:rsidP="00B078FF">
            <w:pPr>
              <w:suppressAutoHyphens/>
              <w:rPr>
                <w:rFonts w:ascii="Times New Roman" w:hAnsi="Times New Roman"/>
                <w:iCs/>
                <w:sz w:val="24"/>
                <w:szCs w:val="24"/>
              </w:rPr>
            </w:pPr>
            <w:r>
              <w:rPr>
                <w:rFonts w:ascii="Times New Roman" w:hAnsi="Times New Roman"/>
                <w:iCs/>
                <w:sz w:val="24"/>
                <w:szCs w:val="24"/>
              </w:rPr>
              <w:t xml:space="preserve">выявлять и эффективно искать информацию, необходимую для решения задачи и/или проблемы; </w:t>
            </w:r>
          </w:p>
          <w:p w14:paraId="7BB5D049" w14:textId="77777777" w:rsidR="00B078FF" w:rsidRDefault="00B078FF" w:rsidP="00B078FF">
            <w:pPr>
              <w:suppressAutoHyphens/>
              <w:rPr>
                <w:rFonts w:ascii="Times New Roman" w:hAnsi="Times New Roman"/>
                <w:iCs/>
                <w:sz w:val="24"/>
                <w:szCs w:val="24"/>
              </w:rPr>
            </w:pPr>
            <w:r>
              <w:rPr>
                <w:rFonts w:ascii="Times New Roman" w:hAnsi="Times New Roman"/>
                <w:iCs/>
                <w:sz w:val="24"/>
                <w:szCs w:val="24"/>
              </w:rPr>
              <w:t xml:space="preserve">составлять план действия; </w:t>
            </w:r>
          </w:p>
          <w:p w14:paraId="090468E6" w14:textId="77777777" w:rsidR="00B078FF" w:rsidRDefault="00B078FF" w:rsidP="00B078FF">
            <w:pPr>
              <w:suppressAutoHyphens/>
              <w:rPr>
                <w:rFonts w:ascii="Times New Roman" w:hAnsi="Times New Roman"/>
                <w:iCs/>
                <w:sz w:val="24"/>
                <w:szCs w:val="24"/>
              </w:rPr>
            </w:pPr>
            <w:r>
              <w:rPr>
                <w:rFonts w:ascii="Times New Roman" w:hAnsi="Times New Roman"/>
                <w:iCs/>
                <w:sz w:val="24"/>
                <w:szCs w:val="24"/>
              </w:rPr>
              <w:t xml:space="preserve"> определять необходимые ресурсы;</w:t>
            </w:r>
          </w:p>
          <w:p w14:paraId="0938F415" w14:textId="77777777" w:rsidR="00B078FF" w:rsidRDefault="00B078FF" w:rsidP="00B078FF">
            <w:pPr>
              <w:suppressAutoHyphens/>
              <w:rPr>
                <w:rFonts w:ascii="Times New Roman" w:hAnsi="Times New Roman"/>
                <w:iCs/>
                <w:sz w:val="24"/>
                <w:szCs w:val="24"/>
              </w:rPr>
            </w:pPr>
            <w:r>
              <w:rPr>
                <w:rFonts w:ascii="Times New Roman" w:hAnsi="Times New Roman"/>
                <w:iCs/>
                <w:sz w:val="24"/>
                <w:szCs w:val="24"/>
              </w:rPr>
              <w:t>владеть актуальными методами работы в профессиональной и смежных сферах;</w:t>
            </w:r>
          </w:p>
          <w:p w14:paraId="68F889C4"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реализовывать составленный план, оценивать результат и последствия своих действий (самостоятельно или с помощью наставника);</w:t>
            </w:r>
          </w:p>
          <w:p w14:paraId="21CA10A0"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определять задачи для поиска информации;</w:t>
            </w:r>
          </w:p>
          <w:p w14:paraId="5FEC9D98"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 xml:space="preserve">определять необходимые источники информации; </w:t>
            </w:r>
          </w:p>
          <w:p w14:paraId="1366B766"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 xml:space="preserve">планировать процесс поиска; </w:t>
            </w:r>
          </w:p>
          <w:p w14:paraId="66967C19"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 xml:space="preserve">структурировать получаемую информацию; </w:t>
            </w:r>
          </w:p>
          <w:p w14:paraId="3623C631"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 xml:space="preserve">выделять наиболее значимое в перечне информации; </w:t>
            </w:r>
          </w:p>
          <w:p w14:paraId="157709FD"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 xml:space="preserve">оценивать практическую значимость результатов поиска; </w:t>
            </w:r>
          </w:p>
          <w:p w14:paraId="12C6EDA1"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оформлять результаты поиска;</w:t>
            </w:r>
          </w:p>
          <w:p w14:paraId="7496EE3C"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 xml:space="preserve">применять средства информационных технологий для решения профессиональных задач; </w:t>
            </w:r>
          </w:p>
          <w:p w14:paraId="5D3E6F34"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t xml:space="preserve">использовать современное программное обеспечение; </w:t>
            </w:r>
          </w:p>
          <w:p w14:paraId="3F3CFE06" w14:textId="77777777" w:rsidR="00B078FF" w:rsidRDefault="00B078FF" w:rsidP="00B078FF">
            <w:pPr>
              <w:suppressAutoHyphens/>
              <w:rPr>
                <w:rFonts w:ascii="Times New Roman" w:hAnsi="Times New Roman"/>
                <w:b/>
                <w:bCs/>
                <w:iCs/>
                <w:sz w:val="24"/>
                <w:szCs w:val="24"/>
              </w:rPr>
            </w:pPr>
            <w:r>
              <w:rPr>
                <w:rFonts w:ascii="Times New Roman" w:hAnsi="Times New Roman"/>
                <w:iCs/>
                <w:sz w:val="24"/>
                <w:szCs w:val="24"/>
              </w:rPr>
              <w:lastRenderedPageBreak/>
              <w:t>использовать различные цифровые средства для решения профессиональных задач;</w:t>
            </w:r>
          </w:p>
          <w:p w14:paraId="21EA07BF" w14:textId="77777777" w:rsidR="00B078FF" w:rsidRDefault="00B078FF" w:rsidP="00B078FF">
            <w:pPr>
              <w:suppressAutoHyphens/>
              <w:rPr>
                <w:rFonts w:ascii="Times New Roman" w:hAnsi="Times New Roman"/>
                <w:bCs/>
                <w:iCs/>
                <w:sz w:val="24"/>
                <w:szCs w:val="24"/>
              </w:rPr>
            </w:pPr>
            <w:r>
              <w:rPr>
                <w:rFonts w:ascii="Times New Roman" w:hAnsi="Times New Roman"/>
                <w:bCs/>
                <w:iCs/>
                <w:sz w:val="24"/>
                <w:szCs w:val="24"/>
              </w:rPr>
              <w:t>описывать значимость своей специальности;</w:t>
            </w:r>
          </w:p>
          <w:p w14:paraId="2A37DC84" w14:textId="77777777" w:rsidR="00B078FF" w:rsidRDefault="00B078FF" w:rsidP="00B078FF">
            <w:pPr>
              <w:suppressAutoHyphens/>
              <w:rPr>
                <w:rFonts w:ascii="Times New Roman" w:hAnsi="Times New Roman"/>
                <w:b/>
                <w:bCs/>
                <w:iCs/>
                <w:sz w:val="24"/>
                <w:szCs w:val="24"/>
              </w:rPr>
            </w:pPr>
            <w:r>
              <w:rPr>
                <w:rFonts w:ascii="Times New Roman" w:hAnsi="Times New Roman"/>
                <w:bCs/>
                <w:iCs/>
                <w:sz w:val="24"/>
                <w:szCs w:val="24"/>
              </w:rPr>
              <w:t>применять стандарты антикоррупционного поведения;</w:t>
            </w:r>
          </w:p>
          <w:p w14:paraId="3C137B49" w14:textId="77777777" w:rsidR="00B078FF" w:rsidRDefault="00B078FF" w:rsidP="00B078FF">
            <w:pPr>
              <w:suppressAutoHyphens/>
              <w:rPr>
                <w:rFonts w:ascii="Times New Roman" w:hAnsi="Times New Roman"/>
                <w:iCs/>
                <w:sz w:val="24"/>
                <w:szCs w:val="24"/>
              </w:rPr>
            </w:pPr>
            <w:r>
              <w:rPr>
                <w:rFonts w:ascii="Times New Roman" w:hAnsi="Times New Roman"/>
                <w:bCs/>
                <w:iCs/>
                <w:sz w:val="24"/>
                <w:szCs w:val="24"/>
              </w:rPr>
              <w:t xml:space="preserve">соблюдать нормы экологической безопасности; </w:t>
            </w:r>
          </w:p>
          <w:p w14:paraId="526D765C" w14:textId="77777777" w:rsidR="00B078FF" w:rsidRDefault="00B078FF" w:rsidP="00B078FF">
            <w:pPr>
              <w:suppressAutoHyphens/>
              <w:rPr>
                <w:rFonts w:ascii="Times New Roman" w:hAnsi="Times New Roman"/>
                <w:iCs/>
                <w:sz w:val="24"/>
                <w:szCs w:val="24"/>
              </w:rPr>
            </w:pPr>
            <w:r>
              <w:rPr>
                <w:rFonts w:ascii="Times New Roman" w:hAnsi="Times New Roman"/>
                <w:bCs/>
                <w:iCs/>
                <w:sz w:val="24"/>
                <w:szCs w:val="24"/>
              </w:rPr>
              <w:t>определять направления ресурсосбережения в рамках профессиональной деятельности по специальности;</w:t>
            </w:r>
          </w:p>
          <w:p w14:paraId="4C629544" w14:textId="77777777" w:rsidR="00B078FF" w:rsidRDefault="00B078FF" w:rsidP="00B078FF">
            <w:pPr>
              <w:suppressAutoHyphens/>
              <w:rPr>
                <w:rFonts w:ascii="Times New Roman" w:hAnsi="Times New Roman"/>
                <w:iCs/>
                <w:sz w:val="24"/>
                <w:szCs w:val="24"/>
              </w:rPr>
            </w:pPr>
            <w:r>
              <w:rPr>
                <w:rFonts w:ascii="Times New Roman" w:hAnsi="Times New Roman"/>
                <w:bCs/>
                <w:sz w:val="24"/>
                <w:szCs w:val="24"/>
              </w:rPr>
              <w:t xml:space="preserve">осуществлять работу с соблюдением принципов бережливого производства; </w:t>
            </w:r>
          </w:p>
          <w:p w14:paraId="7D05367A" w14:textId="77777777" w:rsidR="00B078FF" w:rsidRDefault="00B078FF" w:rsidP="00B078FF">
            <w:pPr>
              <w:suppressAutoHyphens/>
              <w:rPr>
                <w:rFonts w:ascii="Times New Roman" w:hAnsi="Times New Roman"/>
                <w:b/>
                <w:bCs/>
                <w:iCs/>
                <w:sz w:val="24"/>
                <w:szCs w:val="24"/>
              </w:rPr>
            </w:pPr>
            <w:r>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p w14:paraId="4C07F249" w14:textId="77777777" w:rsidR="00B078FF" w:rsidRDefault="00B078FF" w:rsidP="00B078FF">
            <w:pPr>
              <w:suppressAutoHyphens/>
              <w:rPr>
                <w:rFonts w:ascii="Times New Roman" w:hAnsi="Times New Roman"/>
                <w:iCs/>
                <w:sz w:val="24"/>
                <w:szCs w:val="24"/>
              </w:rPr>
            </w:pPr>
            <w:r>
              <w:rPr>
                <w:rFonts w:ascii="Times New Roman" w:hAnsi="Times New Roman"/>
                <w:sz w:val="24"/>
                <w:szCs w:val="24"/>
              </w:rPr>
              <w:t>осуществлять наблюдение за пациентом (пострадавшим), контролировать его состояние, измерять показатели жизнедеятельности, поддерживать витальные функции.</w:t>
            </w:r>
          </w:p>
          <w:p w14:paraId="67E6C00C" w14:textId="77777777" w:rsidR="00B078FF" w:rsidRPr="00960736" w:rsidRDefault="00B078FF" w:rsidP="00B078FF">
            <w:pPr>
              <w:keepNext/>
              <w:jc w:val="both"/>
              <w:rPr>
                <w:rFonts w:ascii="Times New Roman" w:hAnsi="Times New Roman"/>
                <w:color w:val="000000"/>
                <w:sz w:val="24"/>
                <w:szCs w:val="24"/>
              </w:rPr>
            </w:pPr>
            <w:r w:rsidRPr="00960736">
              <w:rPr>
                <w:rFonts w:ascii="Times New Roman" w:hAnsi="Times New Roman"/>
                <w:color w:val="000000"/>
                <w:sz w:val="24"/>
                <w:szCs w:val="24"/>
              </w:rPr>
              <w:t>…….</w:t>
            </w:r>
          </w:p>
          <w:p w14:paraId="1A626AEC" w14:textId="77777777" w:rsidR="00B078FF" w:rsidRPr="00960736" w:rsidRDefault="00B078FF" w:rsidP="00B078FF">
            <w:pPr>
              <w:keepNext/>
              <w:jc w:val="both"/>
              <w:rPr>
                <w:rFonts w:ascii="Times New Roman" w:hAnsi="Times New Roman"/>
                <w:color w:val="000000"/>
                <w:sz w:val="24"/>
                <w:szCs w:val="24"/>
              </w:rPr>
            </w:pPr>
            <w:r w:rsidRPr="00960736">
              <w:rPr>
                <w:rFonts w:ascii="Times New Roman" w:hAnsi="Times New Roman"/>
                <w:color w:val="000000"/>
                <w:sz w:val="24"/>
                <w:szCs w:val="24"/>
              </w:rPr>
              <w:t>ориентируется ……….</w:t>
            </w:r>
          </w:p>
          <w:p w14:paraId="7654B51D" w14:textId="4CAC9C0D" w:rsidR="00B078FF" w:rsidRDefault="00B078FF" w:rsidP="00B078FF">
            <w:pPr>
              <w:tabs>
                <w:tab w:val="left" w:pos="284"/>
              </w:tabs>
              <w:ind w:right="-2"/>
              <w:contextualSpacing/>
              <w:jc w:val="both"/>
              <w:rPr>
                <w:rFonts w:ascii="Times New Roman" w:hAnsi="Times New Roman"/>
                <w:sz w:val="24"/>
                <w:szCs w:val="24"/>
              </w:rPr>
            </w:pPr>
            <w:r w:rsidRPr="00960736">
              <w:rPr>
                <w:rFonts w:ascii="Times New Roman" w:hAnsi="Times New Roman"/>
                <w:color w:val="000000"/>
                <w:sz w:val="24"/>
                <w:szCs w:val="24"/>
              </w:rPr>
              <w:t>владеет знаниями …….</w:t>
            </w:r>
          </w:p>
        </w:tc>
        <w:tc>
          <w:tcPr>
            <w:tcW w:w="3191" w:type="dxa"/>
          </w:tcPr>
          <w:p w14:paraId="152E6362" w14:textId="77777777" w:rsidR="00B078FF" w:rsidRPr="00960736" w:rsidRDefault="00B078FF" w:rsidP="00B078FF">
            <w:pPr>
              <w:ind w:right="-1"/>
              <w:rPr>
                <w:rFonts w:ascii="Times New Roman" w:hAnsi="Times New Roman"/>
                <w:bCs/>
                <w:sz w:val="24"/>
                <w:szCs w:val="24"/>
              </w:rPr>
            </w:pPr>
            <w:r w:rsidRPr="00960736">
              <w:rPr>
                <w:rFonts w:ascii="Times New Roman" w:hAnsi="Times New Roman"/>
                <w:bCs/>
                <w:sz w:val="24"/>
                <w:szCs w:val="24"/>
              </w:rPr>
              <w:lastRenderedPageBreak/>
              <w:t>Устный опрос.</w:t>
            </w:r>
          </w:p>
          <w:p w14:paraId="2FA774E7" w14:textId="77777777" w:rsidR="00B078FF" w:rsidRPr="00960736" w:rsidRDefault="00B078FF" w:rsidP="00B078FF">
            <w:pPr>
              <w:ind w:right="-1"/>
              <w:rPr>
                <w:rFonts w:ascii="Times New Roman" w:hAnsi="Times New Roman"/>
                <w:bCs/>
                <w:sz w:val="24"/>
                <w:szCs w:val="24"/>
              </w:rPr>
            </w:pPr>
            <w:r w:rsidRPr="00960736">
              <w:rPr>
                <w:rFonts w:ascii="Times New Roman" w:hAnsi="Times New Roman"/>
                <w:bCs/>
                <w:sz w:val="24"/>
                <w:szCs w:val="24"/>
              </w:rPr>
              <w:t xml:space="preserve">Тестирование. </w:t>
            </w:r>
          </w:p>
          <w:p w14:paraId="2AB522E1" w14:textId="463C94A4" w:rsidR="00B078FF" w:rsidRDefault="00B078FF" w:rsidP="00B078FF">
            <w:pPr>
              <w:tabs>
                <w:tab w:val="left" w:pos="284"/>
              </w:tabs>
              <w:ind w:right="-2"/>
              <w:contextualSpacing/>
              <w:jc w:val="both"/>
              <w:rPr>
                <w:rFonts w:ascii="Times New Roman" w:hAnsi="Times New Roman"/>
                <w:sz w:val="24"/>
                <w:szCs w:val="24"/>
              </w:rPr>
            </w:pPr>
            <w:r w:rsidRPr="00960736">
              <w:rPr>
                <w:rFonts w:ascii="Times New Roman" w:hAnsi="Times New Roman"/>
                <w:bCs/>
                <w:sz w:val="24"/>
                <w:szCs w:val="24"/>
              </w:rPr>
              <w:t>Подготовка доклада и презентации по заданной теме</w:t>
            </w:r>
          </w:p>
        </w:tc>
      </w:tr>
      <w:tr w:rsidR="00FB72CF" w14:paraId="6C306B37" w14:textId="77777777" w:rsidTr="006E28A0">
        <w:tc>
          <w:tcPr>
            <w:tcW w:w="9571" w:type="dxa"/>
            <w:gridSpan w:val="3"/>
          </w:tcPr>
          <w:p w14:paraId="559C6736" w14:textId="5781F002" w:rsidR="00FB72CF" w:rsidRDefault="00FB72CF" w:rsidP="00B078FF">
            <w:pPr>
              <w:tabs>
                <w:tab w:val="left" w:pos="284"/>
              </w:tabs>
              <w:ind w:right="-2"/>
              <w:contextualSpacing/>
              <w:jc w:val="both"/>
              <w:rPr>
                <w:rFonts w:ascii="Times New Roman" w:hAnsi="Times New Roman"/>
                <w:sz w:val="24"/>
                <w:szCs w:val="24"/>
              </w:rPr>
            </w:pPr>
            <w:r w:rsidRPr="00960736">
              <w:rPr>
                <w:rFonts w:ascii="Times New Roman" w:hAnsi="Times New Roman"/>
                <w:b/>
                <w:iCs/>
                <w:sz w:val="24"/>
                <w:szCs w:val="24"/>
              </w:rPr>
              <w:t>Перечень умений, осваиваемых в рамках дисциплины</w:t>
            </w:r>
          </w:p>
        </w:tc>
      </w:tr>
      <w:tr w:rsidR="00B078FF" w14:paraId="322F02CD" w14:textId="77777777" w:rsidTr="00B078FF">
        <w:tc>
          <w:tcPr>
            <w:tcW w:w="3190" w:type="dxa"/>
          </w:tcPr>
          <w:p w14:paraId="5C5E26D3" w14:textId="77777777" w:rsidR="00FB72CF" w:rsidRPr="00960736" w:rsidRDefault="00FB72CF" w:rsidP="00FB72CF">
            <w:pPr>
              <w:suppressAutoHyphens/>
              <w:jc w:val="both"/>
              <w:rPr>
                <w:rFonts w:ascii="Times New Roman" w:hAnsi="Times New Roman"/>
                <w:bCs/>
                <w:iCs/>
                <w:sz w:val="24"/>
                <w:szCs w:val="24"/>
                <w:u w:val="single"/>
              </w:rPr>
            </w:pPr>
            <w:r w:rsidRPr="00960736">
              <w:rPr>
                <w:rFonts w:ascii="Times New Roman" w:hAnsi="Times New Roman"/>
                <w:bCs/>
                <w:iCs/>
                <w:sz w:val="24"/>
                <w:szCs w:val="24"/>
                <w:u w:val="single"/>
              </w:rPr>
              <w:t>Уметь:</w:t>
            </w:r>
          </w:p>
          <w:p w14:paraId="23044FEF" w14:textId="77777777" w:rsidR="00FB72CF" w:rsidRPr="00960736" w:rsidRDefault="00FB72CF" w:rsidP="00FB72CF">
            <w:pPr>
              <w:suppressAutoHyphens/>
              <w:ind w:firstLine="306"/>
              <w:jc w:val="both"/>
              <w:rPr>
                <w:rFonts w:ascii="Times New Roman" w:hAnsi="Times New Roman"/>
                <w:bCs/>
                <w:iCs/>
                <w:sz w:val="24"/>
                <w:szCs w:val="24"/>
              </w:rPr>
            </w:pPr>
            <w:r w:rsidRPr="00960736">
              <w:rPr>
                <w:rFonts w:ascii="Times New Roman" w:hAnsi="Times New Roman"/>
                <w:bCs/>
                <w:iCs/>
                <w:sz w:val="24"/>
                <w:szCs w:val="24"/>
              </w:rPr>
              <w:t>применять теоретические знания по</w:t>
            </w:r>
            <w:r>
              <w:rPr>
                <w:rFonts w:ascii="Times New Roman" w:hAnsi="Times New Roman"/>
                <w:bCs/>
                <w:iCs/>
                <w:sz w:val="24"/>
                <w:szCs w:val="24"/>
              </w:rPr>
              <w:t xml:space="preserve"> определенеию вида ЧС и правилам безопасного поведения при них, действию ОМП и действию в их очагах</w:t>
            </w:r>
            <w:r w:rsidRPr="00960736">
              <w:rPr>
                <w:rFonts w:ascii="Times New Roman" w:hAnsi="Times New Roman"/>
                <w:bCs/>
                <w:iCs/>
                <w:sz w:val="24"/>
                <w:szCs w:val="24"/>
              </w:rPr>
              <w:t xml:space="preserve"> ……..</w:t>
            </w:r>
          </w:p>
          <w:p w14:paraId="0E650D8D" w14:textId="505E1C40" w:rsidR="00FB72CF" w:rsidRPr="00960736" w:rsidRDefault="00FB72CF" w:rsidP="00FB72CF">
            <w:pPr>
              <w:suppressAutoHyphens/>
              <w:ind w:firstLine="306"/>
              <w:jc w:val="both"/>
              <w:rPr>
                <w:rFonts w:ascii="Times New Roman" w:hAnsi="Times New Roman"/>
                <w:bCs/>
                <w:iCs/>
                <w:sz w:val="24"/>
                <w:szCs w:val="24"/>
              </w:rPr>
            </w:pPr>
            <w:r w:rsidRPr="00960736">
              <w:rPr>
                <w:rFonts w:ascii="Times New Roman" w:hAnsi="Times New Roman"/>
                <w:bCs/>
                <w:iCs/>
                <w:sz w:val="24"/>
                <w:szCs w:val="24"/>
              </w:rPr>
              <w:t>взаимодействовать в знания по</w:t>
            </w:r>
            <w:r>
              <w:rPr>
                <w:rFonts w:ascii="Times New Roman" w:hAnsi="Times New Roman"/>
                <w:bCs/>
                <w:iCs/>
                <w:sz w:val="24"/>
                <w:szCs w:val="24"/>
              </w:rPr>
              <w:t xml:space="preserve"> определенеию вида ЧС и правилам безопасного поведения при них, действию ОМП и действию в их очагах</w:t>
            </w:r>
            <w:r w:rsidRPr="00960736">
              <w:rPr>
                <w:rFonts w:ascii="Times New Roman" w:hAnsi="Times New Roman"/>
                <w:bCs/>
                <w:iCs/>
                <w:sz w:val="24"/>
                <w:szCs w:val="24"/>
              </w:rPr>
              <w:t xml:space="preserve"> ……..</w:t>
            </w:r>
          </w:p>
          <w:p w14:paraId="55C5A17A" w14:textId="77777777" w:rsidR="00FB72CF" w:rsidRPr="00960736" w:rsidRDefault="00FB72CF" w:rsidP="00FB72CF">
            <w:pPr>
              <w:suppressAutoHyphens/>
              <w:ind w:firstLine="306"/>
              <w:jc w:val="both"/>
              <w:rPr>
                <w:rFonts w:ascii="Times New Roman" w:hAnsi="Times New Roman"/>
                <w:bCs/>
                <w:iCs/>
                <w:sz w:val="24"/>
                <w:szCs w:val="24"/>
              </w:rPr>
            </w:pPr>
            <w:r w:rsidRPr="00960736">
              <w:rPr>
                <w:rFonts w:ascii="Times New Roman" w:hAnsi="Times New Roman"/>
                <w:bCs/>
                <w:iCs/>
                <w:sz w:val="24"/>
                <w:szCs w:val="24"/>
              </w:rPr>
              <w:lastRenderedPageBreak/>
              <w:t>взаимодействовать в коллективе и работать в команде;</w:t>
            </w:r>
          </w:p>
          <w:p w14:paraId="19D0BB8F" w14:textId="77777777" w:rsidR="00FB72CF" w:rsidRPr="00960736" w:rsidRDefault="00FB72CF" w:rsidP="00FB72CF">
            <w:pPr>
              <w:suppressAutoHyphens/>
              <w:ind w:firstLine="306"/>
              <w:jc w:val="both"/>
              <w:rPr>
                <w:rFonts w:ascii="Times New Roman" w:hAnsi="Times New Roman"/>
                <w:bCs/>
                <w:iCs/>
                <w:sz w:val="24"/>
                <w:szCs w:val="24"/>
              </w:rPr>
            </w:pPr>
            <w:r w:rsidRPr="00960736">
              <w:rPr>
                <w:rFonts w:ascii="Times New Roman" w:hAnsi="Times New Roman"/>
                <w:bCs/>
                <w:iCs/>
                <w:sz w:val="24"/>
                <w:szCs w:val="24"/>
              </w:rPr>
              <w:t xml:space="preserve">владеть навыками </w:t>
            </w:r>
            <w:r>
              <w:rPr>
                <w:rFonts w:ascii="Times New Roman" w:hAnsi="Times New Roman"/>
                <w:bCs/>
                <w:iCs/>
                <w:sz w:val="24"/>
                <w:szCs w:val="24"/>
              </w:rPr>
              <w:t>оказания первой помощи при различных повреждениях,оценкой физического состояния</w:t>
            </w:r>
            <w:r w:rsidRPr="00960736">
              <w:rPr>
                <w:rFonts w:ascii="Times New Roman" w:hAnsi="Times New Roman"/>
                <w:bCs/>
                <w:iCs/>
                <w:sz w:val="24"/>
                <w:szCs w:val="24"/>
              </w:rPr>
              <w:t>…….</w:t>
            </w:r>
          </w:p>
          <w:p w14:paraId="77B8288C" w14:textId="77777777" w:rsidR="00FB72CF" w:rsidRPr="00960736" w:rsidRDefault="00FB72CF" w:rsidP="00FB72CF">
            <w:pPr>
              <w:suppressAutoHyphens/>
              <w:ind w:firstLine="306"/>
              <w:jc w:val="both"/>
              <w:rPr>
                <w:rFonts w:ascii="Times New Roman" w:hAnsi="Times New Roman"/>
                <w:bCs/>
                <w:iCs/>
                <w:sz w:val="24"/>
                <w:szCs w:val="24"/>
              </w:rPr>
            </w:pPr>
            <w:r w:rsidRPr="00960736">
              <w:rPr>
                <w:rFonts w:ascii="Times New Roman" w:hAnsi="Times New Roman"/>
                <w:bCs/>
                <w:iCs/>
                <w:sz w:val="24"/>
                <w:szCs w:val="24"/>
              </w:rPr>
              <w:t xml:space="preserve">грамотно применять полученные знания </w:t>
            </w:r>
            <w:r>
              <w:rPr>
                <w:rFonts w:ascii="Times New Roman" w:hAnsi="Times New Roman"/>
                <w:bCs/>
                <w:iCs/>
                <w:sz w:val="24"/>
                <w:szCs w:val="24"/>
              </w:rPr>
              <w:t>средств индивидуальной защиты, правил поведенияи действия по сигналам ГО</w:t>
            </w:r>
            <w:r w:rsidRPr="00960736">
              <w:rPr>
                <w:rFonts w:ascii="Times New Roman" w:hAnsi="Times New Roman"/>
                <w:bCs/>
                <w:iCs/>
                <w:sz w:val="24"/>
                <w:szCs w:val="24"/>
              </w:rPr>
              <w:t>……..</w:t>
            </w:r>
          </w:p>
          <w:p w14:paraId="188E0CB4" w14:textId="4FD44B8D" w:rsidR="00FB72CF" w:rsidRPr="00FB4969" w:rsidRDefault="00FB72CF" w:rsidP="00FB72CF">
            <w:pPr>
              <w:tabs>
                <w:tab w:val="left" w:pos="284"/>
              </w:tabs>
              <w:ind w:right="-2"/>
              <w:contextualSpacing/>
              <w:jc w:val="both"/>
              <w:rPr>
                <w:rFonts w:ascii="Times New Roman" w:hAnsi="Times New Roman"/>
                <w:bCs/>
                <w:iCs/>
                <w:sz w:val="24"/>
                <w:szCs w:val="24"/>
              </w:rPr>
            </w:pPr>
            <w:r w:rsidRPr="00960736">
              <w:rPr>
                <w:rFonts w:ascii="Times New Roman" w:hAnsi="Times New Roman"/>
                <w:bCs/>
                <w:iCs/>
                <w:sz w:val="24"/>
                <w:szCs w:val="24"/>
              </w:rPr>
              <w:t xml:space="preserve">использовать приобретенные знания для </w:t>
            </w:r>
            <w:r>
              <w:rPr>
                <w:rFonts w:ascii="Times New Roman" w:hAnsi="Times New Roman"/>
                <w:sz w:val="24"/>
                <w:szCs w:val="24"/>
              </w:rPr>
              <w:t>составление индивидуальных карт здоровья с режимом дня, графиком питания с возможностью отслеживать свои показания.</w:t>
            </w:r>
            <w:r w:rsidRPr="00960736">
              <w:rPr>
                <w:rFonts w:ascii="Times New Roman" w:hAnsi="Times New Roman"/>
                <w:bCs/>
                <w:iCs/>
                <w:sz w:val="24"/>
                <w:szCs w:val="24"/>
              </w:rPr>
              <w:t>……..</w:t>
            </w:r>
          </w:p>
        </w:tc>
        <w:tc>
          <w:tcPr>
            <w:tcW w:w="3190" w:type="dxa"/>
          </w:tcPr>
          <w:p w14:paraId="066B1A8F" w14:textId="77777777" w:rsidR="00FB72CF" w:rsidRPr="00960736" w:rsidRDefault="00FB72CF" w:rsidP="00FB72CF">
            <w:pPr>
              <w:ind w:firstLine="271"/>
              <w:jc w:val="both"/>
              <w:rPr>
                <w:rFonts w:ascii="Times New Roman" w:hAnsi="Times New Roman"/>
                <w:color w:val="000000"/>
                <w:sz w:val="24"/>
                <w:szCs w:val="24"/>
              </w:rPr>
            </w:pPr>
            <w:r w:rsidRPr="00960736">
              <w:rPr>
                <w:rFonts w:ascii="Times New Roman" w:hAnsi="Times New Roman"/>
                <w:color w:val="000000"/>
                <w:sz w:val="24"/>
                <w:szCs w:val="24"/>
              </w:rPr>
              <w:lastRenderedPageBreak/>
              <w:t>применяет теоретические знания по …….</w:t>
            </w:r>
          </w:p>
          <w:p w14:paraId="55E699B8" w14:textId="77777777" w:rsidR="00FB72CF" w:rsidRPr="00960736" w:rsidRDefault="00FB72CF" w:rsidP="00FB72CF">
            <w:pPr>
              <w:ind w:firstLine="271"/>
              <w:jc w:val="both"/>
              <w:rPr>
                <w:rFonts w:ascii="Times New Roman" w:hAnsi="Times New Roman"/>
                <w:color w:val="000000"/>
                <w:sz w:val="24"/>
                <w:szCs w:val="24"/>
              </w:rPr>
            </w:pPr>
            <w:r w:rsidRPr="00960736">
              <w:rPr>
                <w:rFonts w:ascii="Times New Roman" w:hAnsi="Times New Roman"/>
                <w:color w:val="000000"/>
                <w:sz w:val="24"/>
                <w:szCs w:val="24"/>
              </w:rPr>
              <w:t xml:space="preserve">выполняет практические задания……… </w:t>
            </w:r>
          </w:p>
          <w:p w14:paraId="1C8A0246" w14:textId="0AA40369" w:rsidR="00B078FF" w:rsidRDefault="00FB72CF" w:rsidP="00FB72CF">
            <w:pPr>
              <w:tabs>
                <w:tab w:val="left" w:pos="284"/>
              </w:tabs>
              <w:ind w:right="-2"/>
              <w:contextualSpacing/>
              <w:jc w:val="both"/>
              <w:rPr>
                <w:rFonts w:ascii="Times New Roman" w:hAnsi="Times New Roman"/>
                <w:sz w:val="24"/>
                <w:szCs w:val="24"/>
              </w:rPr>
            </w:pPr>
            <w:r w:rsidRPr="00960736">
              <w:rPr>
                <w:rFonts w:ascii="Times New Roman" w:hAnsi="Times New Roman"/>
                <w:color w:val="000000"/>
                <w:sz w:val="24"/>
                <w:szCs w:val="24"/>
              </w:rPr>
              <w:t>применяет полученные знания для …………..</w:t>
            </w:r>
          </w:p>
        </w:tc>
        <w:tc>
          <w:tcPr>
            <w:tcW w:w="3191" w:type="dxa"/>
          </w:tcPr>
          <w:p w14:paraId="366FD242" w14:textId="77777777" w:rsidR="00FB72CF" w:rsidRPr="00960736" w:rsidRDefault="00FB72CF" w:rsidP="00FB72CF">
            <w:pPr>
              <w:ind w:right="-1"/>
              <w:jc w:val="both"/>
              <w:rPr>
                <w:rFonts w:ascii="Times New Roman" w:hAnsi="Times New Roman"/>
                <w:bCs/>
                <w:sz w:val="24"/>
                <w:szCs w:val="24"/>
              </w:rPr>
            </w:pPr>
            <w:r w:rsidRPr="00960736">
              <w:rPr>
                <w:rFonts w:ascii="Times New Roman" w:hAnsi="Times New Roman"/>
                <w:bCs/>
                <w:sz w:val="24"/>
                <w:szCs w:val="24"/>
              </w:rPr>
              <w:t>Решение ситуационных задач.</w:t>
            </w:r>
          </w:p>
          <w:p w14:paraId="7AE1F53B" w14:textId="77777777" w:rsidR="00FB72CF" w:rsidRPr="00960736" w:rsidRDefault="00FB72CF" w:rsidP="00FB72CF">
            <w:pPr>
              <w:ind w:right="-1"/>
              <w:jc w:val="both"/>
              <w:rPr>
                <w:rFonts w:ascii="Times New Roman" w:hAnsi="Times New Roman"/>
                <w:bCs/>
                <w:sz w:val="24"/>
                <w:szCs w:val="24"/>
              </w:rPr>
            </w:pPr>
            <w:r w:rsidRPr="00960736">
              <w:rPr>
                <w:rFonts w:ascii="Times New Roman" w:hAnsi="Times New Roman"/>
                <w:bCs/>
                <w:sz w:val="24"/>
                <w:szCs w:val="24"/>
              </w:rPr>
              <w:t>Обсуждение практических ситуаций.</w:t>
            </w:r>
          </w:p>
          <w:p w14:paraId="4989CEAC" w14:textId="77777777" w:rsidR="00FB72CF" w:rsidRPr="00960736" w:rsidRDefault="00FB72CF" w:rsidP="00FB72CF">
            <w:pPr>
              <w:ind w:right="-1"/>
              <w:jc w:val="both"/>
              <w:rPr>
                <w:rFonts w:ascii="Times New Roman" w:hAnsi="Times New Roman"/>
                <w:bCs/>
                <w:sz w:val="24"/>
                <w:szCs w:val="24"/>
              </w:rPr>
            </w:pPr>
            <w:r w:rsidRPr="00960736">
              <w:rPr>
                <w:rFonts w:ascii="Times New Roman" w:hAnsi="Times New Roman"/>
                <w:bCs/>
                <w:sz w:val="24"/>
                <w:szCs w:val="24"/>
              </w:rPr>
              <w:t>Решение кейса.</w:t>
            </w:r>
          </w:p>
          <w:p w14:paraId="758609B3" w14:textId="46CA683D" w:rsidR="00B078FF" w:rsidRDefault="00FB72CF" w:rsidP="00FB72CF">
            <w:pPr>
              <w:tabs>
                <w:tab w:val="left" w:pos="284"/>
              </w:tabs>
              <w:ind w:right="-2"/>
              <w:contextualSpacing/>
              <w:jc w:val="both"/>
              <w:rPr>
                <w:rFonts w:ascii="Times New Roman" w:hAnsi="Times New Roman"/>
                <w:sz w:val="24"/>
                <w:szCs w:val="24"/>
              </w:rPr>
            </w:pPr>
            <w:r w:rsidRPr="00960736">
              <w:rPr>
                <w:rFonts w:ascii="Times New Roman" w:hAnsi="Times New Roman"/>
                <w:bCs/>
                <w:sz w:val="24"/>
                <w:szCs w:val="24"/>
              </w:rPr>
              <w:t>Деловая игра.</w:t>
            </w:r>
          </w:p>
        </w:tc>
      </w:tr>
      <w:tr w:rsidR="00FB72CF" w14:paraId="68227167" w14:textId="77777777" w:rsidTr="003E15C2">
        <w:tc>
          <w:tcPr>
            <w:tcW w:w="9571" w:type="dxa"/>
            <w:gridSpan w:val="3"/>
          </w:tcPr>
          <w:p w14:paraId="28769442" w14:textId="138023D5" w:rsidR="00FB72CF" w:rsidRPr="00FB72CF" w:rsidRDefault="00FB72CF" w:rsidP="00FB72CF">
            <w:pPr>
              <w:suppressAutoHyphens/>
              <w:rPr>
                <w:rFonts w:ascii="Times New Roman" w:hAnsi="Times New Roman"/>
                <w:b/>
                <w:sz w:val="24"/>
                <w:szCs w:val="24"/>
              </w:rPr>
            </w:pPr>
            <w:r w:rsidRPr="00FB72CF">
              <w:rPr>
                <w:rFonts w:ascii="Times New Roman" w:hAnsi="Times New Roman"/>
                <w:b/>
                <w:sz w:val="24"/>
                <w:szCs w:val="24"/>
              </w:rPr>
              <w:t>Перечень умений, осваиваемых в рамках дисциплины:</w:t>
            </w:r>
          </w:p>
        </w:tc>
      </w:tr>
      <w:tr w:rsidR="00B078FF" w14:paraId="54028889" w14:textId="77777777" w:rsidTr="00B078FF">
        <w:tc>
          <w:tcPr>
            <w:tcW w:w="3190" w:type="dxa"/>
          </w:tcPr>
          <w:p w14:paraId="118DCF54" w14:textId="77777777" w:rsidR="00FB72CF" w:rsidRDefault="00FB72CF" w:rsidP="00FB72CF">
            <w:pPr>
              <w:suppressAutoHyphens/>
              <w:rPr>
                <w:rFonts w:ascii="Times New Roman" w:hAnsi="Times New Roman"/>
                <w:iCs/>
                <w:sz w:val="24"/>
                <w:szCs w:val="24"/>
              </w:rPr>
            </w:pPr>
            <w:r>
              <w:rPr>
                <w:rFonts w:ascii="Times New Roman" w:hAnsi="Times New Roman"/>
                <w:iCs/>
                <w:sz w:val="24"/>
                <w:szCs w:val="24"/>
              </w:rPr>
              <w:t xml:space="preserve">распознавать задачу и/или проблему в профессиональном и/или социальном контексте; </w:t>
            </w:r>
          </w:p>
          <w:p w14:paraId="085795A6" w14:textId="77777777" w:rsidR="00FB72CF" w:rsidRDefault="00FB72CF" w:rsidP="00FB72CF">
            <w:pPr>
              <w:suppressAutoHyphens/>
              <w:rPr>
                <w:rFonts w:ascii="Times New Roman" w:hAnsi="Times New Roman"/>
                <w:iCs/>
                <w:sz w:val="24"/>
                <w:szCs w:val="24"/>
              </w:rPr>
            </w:pPr>
            <w:r>
              <w:rPr>
                <w:rFonts w:ascii="Times New Roman" w:hAnsi="Times New Roman"/>
                <w:iCs/>
                <w:sz w:val="24"/>
                <w:szCs w:val="24"/>
              </w:rPr>
              <w:t xml:space="preserve">анализировать задачу и/или проблему и выделять её составные части; </w:t>
            </w:r>
          </w:p>
          <w:p w14:paraId="2314A366" w14:textId="77777777" w:rsidR="00FB72CF" w:rsidRDefault="00FB72CF" w:rsidP="00FB72CF">
            <w:pPr>
              <w:suppressAutoHyphens/>
              <w:rPr>
                <w:rFonts w:ascii="Times New Roman" w:hAnsi="Times New Roman"/>
                <w:iCs/>
                <w:sz w:val="24"/>
                <w:szCs w:val="24"/>
              </w:rPr>
            </w:pPr>
            <w:r>
              <w:rPr>
                <w:rFonts w:ascii="Times New Roman" w:hAnsi="Times New Roman"/>
                <w:iCs/>
                <w:sz w:val="24"/>
                <w:szCs w:val="24"/>
              </w:rPr>
              <w:t xml:space="preserve">определять этапы решения задачи; </w:t>
            </w:r>
          </w:p>
          <w:p w14:paraId="69CD4C54" w14:textId="77777777" w:rsidR="00FB72CF" w:rsidRDefault="00FB72CF" w:rsidP="00FB72CF">
            <w:pPr>
              <w:suppressAutoHyphens/>
              <w:rPr>
                <w:rFonts w:ascii="Times New Roman" w:hAnsi="Times New Roman"/>
                <w:iCs/>
                <w:sz w:val="24"/>
                <w:szCs w:val="24"/>
              </w:rPr>
            </w:pPr>
            <w:r>
              <w:rPr>
                <w:rFonts w:ascii="Times New Roman" w:hAnsi="Times New Roman"/>
                <w:iCs/>
                <w:sz w:val="24"/>
                <w:szCs w:val="24"/>
              </w:rPr>
              <w:t xml:space="preserve">выявлять и эффективно искать информацию, необходимую для решения задачи и/или проблемы; </w:t>
            </w:r>
          </w:p>
          <w:p w14:paraId="03F62F46" w14:textId="77777777" w:rsidR="00FB72CF" w:rsidRDefault="00FB72CF" w:rsidP="00FB72CF">
            <w:pPr>
              <w:suppressAutoHyphens/>
              <w:rPr>
                <w:rFonts w:ascii="Times New Roman" w:hAnsi="Times New Roman"/>
                <w:iCs/>
                <w:sz w:val="24"/>
                <w:szCs w:val="24"/>
              </w:rPr>
            </w:pPr>
            <w:r>
              <w:rPr>
                <w:rFonts w:ascii="Times New Roman" w:hAnsi="Times New Roman"/>
                <w:iCs/>
                <w:sz w:val="24"/>
                <w:szCs w:val="24"/>
              </w:rPr>
              <w:t xml:space="preserve">составлять план действия; </w:t>
            </w:r>
          </w:p>
          <w:p w14:paraId="16805478" w14:textId="77777777" w:rsidR="00FB72CF" w:rsidRDefault="00FB72CF" w:rsidP="00FB72CF">
            <w:pPr>
              <w:suppressAutoHyphens/>
              <w:rPr>
                <w:rFonts w:ascii="Times New Roman" w:hAnsi="Times New Roman"/>
                <w:iCs/>
                <w:sz w:val="24"/>
                <w:szCs w:val="24"/>
              </w:rPr>
            </w:pPr>
            <w:r>
              <w:rPr>
                <w:rFonts w:ascii="Times New Roman" w:hAnsi="Times New Roman"/>
                <w:iCs/>
                <w:sz w:val="24"/>
                <w:szCs w:val="24"/>
              </w:rPr>
              <w:t>определять необходимые ресурсы;</w:t>
            </w:r>
          </w:p>
          <w:p w14:paraId="5435305F" w14:textId="77777777" w:rsidR="00FB72CF" w:rsidRDefault="00FB72CF" w:rsidP="00FB72CF">
            <w:pPr>
              <w:suppressAutoHyphens/>
              <w:rPr>
                <w:rFonts w:ascii="Times New Roman" w:hAnsi="Times New Roman"/>
                <w:iCs/>
                <w:sz w:val="24"/>
                <w:szCs w:val="24"/>
              </w:rPr>
            </w:pPr>
            <w:r>
              <w:rPr>
                <w:rFonts w:ascii="Times New Roman" w:hAnsi="Times New Roman"/>
                <w:iCs/>
                <w:sz w:val="24"/>
                <w:szCs w:val="24"/>
              </w:rPr>
              <w:t>владеть актуальными методами работы в профессиональной и смежных сферах;</w:t>
            </w:r>
          </w:p>
          <w:p w14:paraId="178D8FDF" w14:textId="77777777" w:rsidR="00FB72CF" w:rsidRDefault="00FB72CF" w:rsidP="00FB72CF">
            <w:pPr>
              <w:suppressAutoHyphens/>
              <w:rPr>
                <w:rFonts w:ascii="Times New Roman" w:hAnsi="Times New Roman"/>
                <w:sz w:val="24"/>
                <w:szCs w:val="24"/>
              </w:rPr>
            </w:pPr>
            <w:r>
              <w:rPr>
                <w:rFonts w:ascii="Times New Roman" w:hAnsi="Times New Roman"/>
                <w:iCs/>
                <w:sz w:val="24"/>
                <w:szCs w:val="24"/>
              </w:rPr>
              <w:t>реализовывать составленный план;</w:t>
            </w:r>
          </w:p>
          <w:p w14:paraId="2CD50BF2"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 xml:space="preserve"> оценивать результат и последствия своих действий (самостоятельно или с помощью наставника);</w:t>
            </w:r>
          </w:p>
          <w:p w14:paraId="043803A8"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определять задачи для поиска информации;</w:t>
            </w:r>
          </w:p>
          <w:p w14:paraId="73F0F51B"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 xml:space="preserve">определять необходимые источники информации; </w:t>
            </w:r>
          </w:p>
          <w:p w14:paraId="7DF80C09"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lastRenderedPageBreak/>
              <w:t xml:space="preserve">планировать процесс поиска; </w:t>
            </w:r>
          </w:p>
          <w:p w14:paraId="2FF29F98"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 xml:space="preserve">структурировать получаемую информацию; </w:t>
            </w:r>
          </w:p>
          <w:p w14:paraId="09E15A78"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 xml:space="preserve">выделять наиболее значимое в перечне информации; </w:t>
            </w:r>
          </w:p>
          <w:p w14:paraId="255875AD"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 xml:space="preserve">оценивать практическую значимость результатов поиска; </w:t>
            </w:r>
          </w:p>
          <w:p w14:paraId="4DA73DA5"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оформлять результаты поиска;</w:t>
            </w:r>
          </w:p>
          <w:p w14:paraId="23F4CDF1"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 xml:space="preserve">применять средства информационных технологий для решения профессиональных задач; </w:t>
            </w:r>
          </w:p>
          <w:p w14:paraId="018D58B7"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 xml:space="preserve">использовать современное программное обеспечение; </w:t>
            </w:r>
          </w:p>
          <w:p w14:paraId="269126DE" w14:textId="77777777" w:rsidR="00FB72CF" w:rsidRDefault="00FB72CF" w:rsidP="00FB72CF">
            <w:pPr>
              <w:suppressAutoHyphens/>
              <w:rPr>
                <w:rFonts w:ascii="Times New Roman" w:hAnsi="Times New Roman"/>
                <w:b/>
                <w:bCs/>
                <w:iCs/>
                <w:sz w:val="24"/>
                <w:szCs w:val="24"/>
              </w:rPr>
            </w:pPr>
            <w:r>
              <w:rPr>
                <w:rFonts w:ascii="Times New Roman" w:hAnsi="Times New Roman"/>
                <w:iCs/>
                <w:sz w:val="24"/>
                <w:szCs w:val="24"/>
              </w:rPr>
              <w:t>использовать различные цифровые средства для решения профессиональных задач;</w:t>
            </w:r>
          </w:p>
          <w:p w14:paraId="298CE9F1" w14:textId="77777777" w:rsidR="00FB72CF" w:rsidRDefault="00FB72CF" w:rsidP="00FB72CF">
            <w:pPr>
              <w:suppressAutoHyphens/>
              <w:rPr>
                <w:rFonts w:ascii="Times New Roman" w:hAnsi="Times New Roman"/>
                <w:bCs/>
                <w:iCs/>
                <w:sz w:val="24"/>
                <w:szCs w:val="24"/>
              </w:rPr>
            </w:pPr>
            <w:r>
              <w:rPr>
                <w:rFonts w:ascii="Times New Roman" w:hAnsi="Times New Roman"/>
                <w:bCs/>
                <w:iCs/>
                <w:sz w:val="24"/>
                <w:szCs w:val="24"/>
              </w:rPr>
              <w:t>описывать значимость своей специальности;</w:t>
            </w:r>
          </w:p>
          <w:p w14:paraId="1DF798FC" w14:textId="77777777" w:rsidR="00FB72CF" w:rsidRDefault="00FB72CF" w:rsidP="00FB72CF">
            <w:pPr>
              <w:suppressAutoHyphens/>
              <w:rPr>
                <w:rFonts w:ascii="Times New Roman" w:hAnsi="Times New Roman"/>
                <w:b/>
                <w:bCs/>
                <w:iCs/>
                <w:sz w:val="24"/>
                <w:szCs w:val="24"/>
              </w:rPr>
            </w:pPr>
            <w:r>
              <w:rPr>
                <w:rFonts w:ascii="Times New Roman" w:hAnsi="Times New Roman"/>
                <w:bCs/>
                <w:iCs/>
                <w:sz w:val="24"/>
                <w:szCs w:val="24"/>
              </w:rPr>
              <w:t>применять стандарты антикоррупционного поведения;</w:t>
            </w:r>
          </w:p>
          <w:p w14:paraId="3EB4AFE2" w14:textId="77777777" w:rsidR="00FB72CF" w:rsidRDefault="00FB72CF" w:rsidP="00FB72CF">
            <w:pPr>
              <w:suppressAutoHyphens/>
              <w:rPr>
                <w:rFonts w:ascii="Times New Roman" w:hAnsi="Times New Roman"/>
                <w:iCs/>
                <w:sz w:val="24"/>
                <w:szCs w:val="24"/>
              </w:rPr>
            </w:pPr>
            <w:r>
              <w:rPr>
                <w:rFonts w:ascii="Times New Roman" w:hAnsi="Times New Roman"/>
                <w:bCs/>
                <w:iCs/>
                <w:sz w:val="24"/>
                <w:szCs w:val="24"/>
              </w:rPr>
              <w:t xml:space="preserve">соблюдать нормы экологической безопасности; </w:t>
            </w:r>
          </w:p>
          <w:p w14:paraId="34CC595E" w14:textId="77777777" w:rsidR="00FB72CF" w:rsidRDefault="00FB72CF" w:rsidP="00FB72CF">
            <w:pPr>
              <w:suppressAutoHyphens/>
              <w:rPr>
                <w:rFonts w:ascii="Times New Roman" w:hAnsi="Times New Roman"/>
                <w:iCs/>
                <w:sz w:val="24"/>
                <w:szCs w:val="24"/>
              </w:rPr>
            </w:pPr>
            <w:r>
              <w:rPr>
                <w:rFonts w:ascii="Times New Roman" w:hAnsi="Times New Roman"/>
                <w:bCs/>
                <w:iCs/>
                <w:sz w:val="24"/>
                <w:szCs w:val="24"/>
              </w:rPr>
              <w:t>определять направления ресурсосбережения в рамках профессиональной деятельности по специальности;</w:t>
            </w:r>
          </w:p>
          <w:p w14:paraId="1E8D284B" w14:textId="77777777" w:rsidR="00FB72CF" w:rsidRDefault="00FB72CF" w:rsidP="00FB72CF">
            <w:pPr>
              <w:suppressAutoHyphens/>
              <w:rPr>
                <w:rFonts w:ascii="Times New Roman" w:hAnsi="Times New Roman"/>
                <w:iCs/>
                <w:sz w:val="24"/>
                <w:szCs w:val="24"/>
              </w:rPr>
            </w:pPr>
            <w:r>
              <w:rPr>
                <w:rFonts w:ascii="Times New Roman" w:hAnsi="Times New Roman"/>
                <w:bCs/>
                <w:sz w:val="24"/>
                <w:szCs w:val="24"/>
              </w:rPr>
              <w:t xml:space="preserve">осуществлять работу с соблюдением принципов бережливого производства; </w:t>
            </w:r>
          </w:p>
          <w:p w14:paraId="284F811E" w14:textId="77777777" w:rsidR="00FB72CF" w:rsidRDefault="00FB72CF" w:rsidP="00FB72CF">
            <w:pPr>
              <w:suppressAutoHyphens/>
              <w:rPr>
                <w:rFonts w:ascii="Times New Roman" w:hAnsi="Times New Roman"/>
                <w:b/>
                <w:bCs/>
                <w:iCs/>
                <w:sz w:val="24"/>
                <w:szCs w:val="24"/>
              </w:rPr>
            </w:pPr>
            <w:r>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p w14:paraId="508B462B" w14:textId="0D191466" w:rsidR="00B078FF" w:rsidRDefault="00FB72CF" w:rsidP="00FB72CF">
            <w:pPr>
              <w:tabs>
                <w:tab w:val="left" w:pos="284"/>
              </w:tabs>
              <w:ind w:right="-2"/>
              <w:contextualSpacing/>
              <w:jc w:val="both"/>
              <w:rPr>
                <w:rFonts w:ascii="Times New Roman" w:hAnsi="Times New Roman"/>
                <w:sz w:val="24"/>
                <w:szCs w:val="24"/>
              </w:rPr>
            </w:pPr>
            <w:r>
              <w:rPr>
                <w:rFonts w:ascii="Times New Roman" w:hAnsi="Times New Roman"/>
                <w:sz w:val="24"/>
                <w:szCs w:val="24"/>
              </w:rPr>
              <w:t xml:space="preserve">осуществлять наблюдение за пациентом (пострадавшим), контролировать его состояние, измерять показатели жизнедеятельности, </w:t>
            </w:r>
            <w:r>
              <w:rPr>
                <w:rFonts w:ascii="Times New Roman" w:hAnsi="Times New Roman"/>
                <w:sz w:val="24"/>
                <w:szCs w:val="24"/>
              </w:rPr>
              <w:lastRenderedPageBreak/>
              <w:t>поддерживать витальные функции.</w:t>
            </w:r>
          </w:p>
        </w:tc>
        <w:tc>
          <w:tcPr>
            <w:tcW w:w="3190" w:type="dxa"/>
          </w:tcPr>
          <w:p w14:paraId="1BBF7904" w14:textId="77777777" w:rsidR="00FB72CF" w:rsidRDefault="00FB72CF" w:rsidP="00FB72CF">
            <w:pPr>
              <w:rPr>
                <w:rFonts w:ascii="Times New Roman" w:hAnsi="Times New Roman"/>
                <w:bCs/>
                <w:iCs/>
                <w:sz w:val="24"/>
                <w:szCs w:val="24"/>
              </w:rPr>
            </w:pPr>
            <w:r>
              <w:rPr>
                <w:rFonts w:ascii="Times New Roman" w:hAnsi="Times New Roman"/>
                <w:bCs/>
                <w:iCs/>
                <w:sz w:val="24"/>
                <w:szCs w:val="24"/>
              </w:rPr>
              <w:lastRenderedPageBreak/>
              <w:t xml:space="preserve">Уровень подготовки студента оценивается в баллах: </w:t>
            </w:r>
          </w:p>
          <w:p w14:paraId="1B9258A2" w14:textId="77777777" w:rsidR="00FB72CF" w:rsidRDefault="00FB72CF" w:rsidP="00FB72CF">
            <w:pPr>
              <w:rPr>
                <w:rFonts w:ascii="Times New Roman" w:hAnsi="Times New Roman"/>
                <w:bCs/>
                <w:iCs/>
                <w:sz w:val="24"/>
                <w:szCs w:val="24"/>
              </w:rPr>
            </w:pPr>
            <w:r>
              <w:rPr>
                <w:rFonts w:ascii="Times New Roman" w:hAnsi="Times New Roman"/>
                <w:bCs/>
                <w:iCs/>
                <w:sz w:val="24"/>
                <w:szCs w:val="24"/>
              </w:rPr>
              <w:t xml:space="preserve">5 «отлично» - комплексная оценка предложенной ситуации; обоснованность, четкость, краткость изложения ответа; правильный выбор тактики действий; последовательное, уверенное выполнение практических действий; </w:t>
            </w:r>
          </w:p>
          <w:p w14:paraId="585F11F2" w14:textId="77777777" w:rsidR="00FB72CF" w:rsidRDefault="00FB72CF" w:rsidP="00FB72CF">
            <w:pPr>
              <w:rPr>
                <w:rFonts w:ascii="Times New Roman" w:hAnsi="Times New Roman"/>
                <w:bCs/>
                <w:iCs/>
                <w:sz w:val="24"/>
                <w:szCs w:val="24"/>
              </w:rPr>
            </w:pPr>
            <w:r>
              <w:rPr>
                <w:rFonts w:ascii="Times New Roman" w:hAnsi="Times New Roman"/>
                <w:bCs/>
                <w:iCs/>
                <w:sz w:val="24"/>
                <w:szCs w:val="24"/>
              </w:rPr>
              <w:t xml:space="preserve">4 «хорошо» - комплексная оценка предложенной ситуации, незначительные затруднения при ответе на вопросы преподавателя; правильный выбор тактики действий; последовательное, но неуверенное выполнение практических действий; </w:t>
            </w:r>
          </w:p>
          <w:p w14:paraId="52405B9C" w14:textId="77777777" w:rsidR="00FB72CF" w:rsidRDefault="00FB72CF" w:rsidP="00FB72CF">
            <w:pPr>
              <w:rPr>
                <w:rFonts w:ascii="Times New Roman" w:hAnsi="Times New Roman"/>
                <w:bCs/>
                <w:iCs/>
                <w:sz w:val="24"/>
                <w:szCs w:val="24"/>
              </w:rPr>
            </w:pPr>
            <w:r>
              <w:rPr>
                <w:rFonts w:ascii="Times New Roman" w:hAnsi="Times New Roman"/>
                <w:bCs/>
                <w:iCs/>
                <w:sz w:val="24"/>
                <w:szCs w:val="24"/>
              </w:rPr>
              <w:t xml:space="preserve">3 «удовлетворительно» -затруднения с комплексной оценкой предложенной ситуации, неполный ответ, требующий наводящих вопросов педагога; выбор тактики действий в </w:t>
            </w:r>
            <w:r>
              <w:rPr>
                <w:rFonts w:ascii="Times New Roman" w:hAnsi="Times New Roman"/>
                <w:bCs/>
                <w:iCs/>
                <w:sz w:val="24"/>
                <w:szCs w:val="24"/>
              </w:rPr>
              <w:t xml:space="preserve">соответствии с ситуацией возможен при наводящих вопросах педагога; непоследовательное и неуверенное выполнение практических действий; </w:t>
            </w:r>
          </w:p>
          <w:p w14:paraId="0A0FB558" w14:textId="0A0762B1" w:rsidR="00B078FF" w:rsidRDefault="00FB72CF" w:rsidP="00FB72CF">
            <w:pPr>
              <w:tabs>
                <w:tab w:val="left" w:pos="284"/>
              </w:tabs>
              <w:ind w:right="-2"/>
              <w:contextualSpacing/>
              <w:jc w:val="both"/>
              <w:rPr>
                <w:rFonts w:ascii="Times New Roman" w:hAnsi="Times New Roman"/>
                <w:sz w:val="24"/>
                <w:szCs w:val="24"/>
              </w:rPr>
            </w:pPr>
            <w:r>
              <w:rPr>
                <w:rFonts w:ascii="Times New Roman" w:hAnsi="Times New Roman"/>
                <w:bCs/>
                <w:iCs/>
                <w:sz w:val="24"/>
                <w:szCs w:val="24"/>
              </w:rPr>
              <w:t>2 «неудовлетворительно» неверная оценка ситуации; неправильно выбранная тактика действий; неправильное выполнение практических действий.</w:t>
            </w:r>
          </w:p>
        </w:tc>
        <w:tc>
          <w:tcPr>
            <w:tcW w:w="3191" w:type="dxa"/>
          </w:tcPr>
          <w:p w14:paraId="6D261C74" w14:textId="77777777" w:rsidR="00FB72CF" w:rsidRDefault="00FB72CF" w:rsidP="00FB72CF">
            <w:pPr>
              <w:jc w:val="both"/>
              <w:rPr>
                <w:rFonts w:ascii="Times New Roman" w:hAnsi="Times New Roman"/>
                <w:bCs/>
                <w:iCs/>
                <w:sz w:val="24"/>
                <w:szCs w:val="24"/>
              </w:rPr>
            </w:pPr>
            <w:r>
              <w:rPr>
                <w:rFonts w:ascii="Times New Roman" w:hAnsi="Times New Roman"/>
                <w:bCs/>
                <w:iCs/>
                <w:sz w:val="24"/>
                <w:szCs w:val="24"/>
              </w:rPr>
              <w:lastRenderedPageBreak/>
              <w:t>Экспертная оценка выполнения практических заданий, выполнения условий учебных ролевых игр.</w:t>
            </w:r>
          </w:p>
          <w:p w14:paraId="6A1E7F5B" w14:textId="77777777" w:rsidR="00FB72CF" w:rsidRDefault="00FB72CF" w:rsidP="00FB72CF">
            <w:pPr>
              <w:jc w:val="both"/>
              <w:rPr>
                <w:rFonts w:ascii="Times New Roman" w:hAnsi="Times New Roman"/>
                <w:bCs/>
                <w:iCs/>
                <w:sz w:val="24"/>
                <w:szCs w:val="24"/>
              </w:rPr>
            </w:pPr>
            <w:r>
              <w:rPr>
                <w:rFonts w:ascii="Times New Roman" w:hAnsi="Times New Roman"/>
                <w:bCs/>
                <w:iCs/>
                <w:sz w:val="24"/>
                <w:szCs w:val="24"/>
              </w:rPr>
              <w:t>Экспертная оценка решения ситуационных задач.</w:t>
            </w:r>
          </w:p>
          <w:p w14:paraId="17AC9CA8" w14:textId="77777777" w:rsidR="00B078FF" w:rsidRDefault="00B078FF" w:rsidP="00B078FF">
            <w:pPr>
              <w:tabs>
                <w:tab w:val="left" w:pos="284"/>
              </w:tabs>
              <w:ind w:right="-2"/>
              <w:contextualSpacing/>
              <w:jc w:val="both"/>
              <w:rPr>
                <w:rFonts w:ascii="Times New Roman" w:hAnsi="Times New Roman"/>
                <w:sz w:val="24"/>
                <w:szCs w:val="24"/>
              </w:rPr>
            </w:pPr>
          </w:p>
        </w:tc>
      </w:tr>
    </w:tbl>
    <w:p w14:paraId="14978EE9" w14:textId="77777777" w:rsidR="00B43F17" w:rsidRDefault="00B43F17"/>
    <w:sectPr w:rsidR="00B43F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F233F" w14:textId="77777777" w:rsidR="00C51B71" w:rsidRDefault="00C51B71" w:rsidP="002C119E">
      <w:pPr>
        <w:spacing w:after="0" w:line="240" w:lineRule="auto"/>
      </w:pPr>
      <w:r>
        <w:separator/>
      </w:r>
    </w:p>
  </w:endnote>
  <w:endnote w:type="continuationSeparator" w:id="0">
    <w:p w14:paraId="6C7CAEC6" w14:textId="77777777" w:rsidR="00C51B71" w:rsidRDefault="00C51B71" w:rsidP="002C1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7F200" w14:textId="77777777" w:rsidR="00C51B71" w:rsidRDefault="00C51B71" w:rsidP="002C119E">
      <w:pPr>
        <w:spacing w:after="0" w:line="240" w:lineRule="auto"/>
      </w:pPr>
      <w:r>
        <w:separator/>
      </w:r>
    </w:p>
  </w:footnote>
  <w:footnote w:type="continuationSeparator" w:id="0">
    <w:p w14:paraId="62509005" w14:textId="77777777" w:rsidR="00C51B71" w:rsidRDefault="00C51B71" w:rsidP="002C11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74AB5"/>
    <w:multiLevelType w:val="hybridMultilevel"/>
    <w:tmpl w:val="BE7AD156"/>
    <w:lvl w:ilvl="0" w:tplc="FFFFFFFF">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2C626570"/>
    <w:multiLevelType w:val="hybridMultilevel"/>
    <w:tmpl w:val="8B30276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31BA62DB"/>
    <w:multiLevelType w:val="hybridMultilevel"/>
    <w:tmpl w:val="5832FBC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343933BF"/>
    <w:multiLevelType w:val="hybridMultilevel"/>
    <w:tmpl w:val="C806176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3A9C2FCC"/>
    <w:multiLevelType w:val="hybridMultilevel"/>
    <w:tmpl w:val="E25A43BC"/>
    <w:lvl w:ilvl="0" w:tplc="FFFFFFFF">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 w15:restartNumberingAfterBreak="0">
    <w:nsid w:val="3DF226D1"/>
    <w:multiLevelType w:val="hybridMultilevel"/>
    <w:tmpl w:val="BC20A3E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4BB816E2"/>
    <w:multiLevelType w:val="hybridMultilevel"/>
    <w:tmpl w:val="4810FD4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54C5407C"/>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8"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3A4BC0"/>
    <w:multiLevelType w:val="hybridMultilevel"/>
    <w:tmpl w:val="9EDE50C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61304188"/>
    <w:multiLevelType w:val="hybridMultilevel"/>
    <w:tmpl w:val="86864F4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0FB1D5E"/>
    <w:multiLevelType w:val="hybridMultilevel"/>
    <w:tmpl w:val="ABB84742"/>
    <w:lvl w:ilvl="0" w:tplc="2248AAA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765A2B89"/>
    <w:multiLevelType w:val="multilevel"/>
    <w:tmpl w:val="6BFAC2CE"/>
    <w:lvl w:ilvl="0">
      <w:start w:val="1"/>
      <w:numFmt w:val="decimal"/>
      <w:lvlText w:val="%1."/>
      <w:lvlJc w:val="left"/>
      <w:pPr>
        <w:ind w:left="360" w:hanging="360"/>
      </w:pPr>
    </w:lvl>
    <w:lvl w:ilvl="1">
      <w:start w:val="2"/>
      <w:numFmt w:val="decimal"/>
      <w:isLgl/>
      <w:lvlText w:val="%1.%2."/>
      <w:lvlJc w:val="left"/>
      <w:pPr>
        <w:ind w:left="894" w:hanging="540"/>
      </w:pPr>
    </w:lvl>
    <w:lvl w:ilvl="2">
      <w:start w:val="3"/>
      <w:numFmt w:val="decimal"/>
      <w:isLgl/>
      <w:lvlText w:val="%1.%2.%3."/>
      <w:lvlJc w:val="left"/>
      <w:pPr>
        <w:ind w:left="1428" w:hanging="720"/>
      </w:pPr>
    </w:lvl>
    <w:lvl w:ilvl="3">
      <w:start w:val="1"/>
      <w:numFmt w:val="decimal"/>
      <w:isLgl/>
      <w:lvlText w:val="%1.%2.%3.%4."/>
      <w:lvlJc w:val="left"/>
      <w:pPr>
        <w:ind w:left="1782" w:hanging="720"/>
      </w:pPr>
    </w:lvl>
    <w:lvl w:ilvl="4">
      <w:start w:val="1"/>
      <w:numFmt w:val="decimal"/>
      <w:isLgl/>
      <w:lvlText w:val="%1.%2.%3.%4.%5."/>
      <w:lvlJc w:val="left"/>
      <w:pPr>
        <w:ind w:left="2496" w:hanging="1080"/>
      </w:pPr>
    </w:lvl>
    <w:lvl w:ilvl="5">
      <w:start w:val="1"/>
      <w:numFmt w:val="decimal"/>
      <w:isLgl/>
      <w:lvlText w:val="%1.%2.%3.%4.%5.%6."/>
      <w:lvlJc w:val="left"/>
      <w:pPr>
        <w:ind w:left="2850" w:hanging="1080"/>
      </w:pPr>
    </w:lvl>
    <w:lvl w:ilvl="6">
      <w:start w:val="1"/>
      <w:numFmt w:val="decimal"/>
      <w:isLgl/>
      <w:lvlText w:val="%1.%2.%3.%4.%5.%6.%7."/>
      <w:lvlJc w:val="left"/>
      <w:pPr>
        <w:ind w:left="3564" w:hanging="1440"/>
      </w:pPr>
    </w:lvl>
    <w:lvl w:ilvl="7">
      <w:start w:val="1"/>
      <w:numFmt w:val="decimal"/>
      <w:isLgl/>
      <w:lvlText w:val="%1.%2.%3.%4.%5.%6.%7.%8."/>
      <w:lvlJc w:val="left"/>
      <w:pPr>
        <w:ind w:left="3918" w:hanging="1440"/>
      </w:pPr>
    </w:lvl>
    <w:lvl w:ilvl="8">
      <w:start w:val="1"/>
      <w:numFmt w:val="decimal"/>
      <w:isLgl/>
      <w:lvlText w:val="%1.%2.%3.%4.%5.%6.%7.%8.%9."/>
      <w:lvlJc w:val="left"/>
      <w:pPr>
        <w:ind w:left="4632" w:hanging="1800"/>
      </w:pPr>
    </w:lvl>
  </w:abstractNum>
  <w:abstractNum w:abstractNumId="13" w15:restartNumberingAfterBreak="0">
    <w:nsid w:val="78634D69"/>
    <w:multiLevelType w:val="multilevel"/>
    <w:tmpl w:val="C9A2ECAA"/>
    <w:lvl w:ilvl="0">
      <w:start w:val="1"/>
      <w:numFmt w:val="decimal"/>
      <w:lvlText w:val="%1."/>
      <w:lvlJc w:val="left"/>
      <w:pPr>
        <w:ind w:left="360" w:hanging="360"/>
      </w:pPr>
    </w:lvl>
    <w:lvl w:ilvl="1">
      <w:start w:val="2"/>
      <w:numFmt w:val="decimal"/>
      <w:isLgl/>
      <w:lvlText w:val="%1.%2."/>
      <w:lvlJc w:val="left"/>
      <w:pPr>
        <w:ind w:left="1620" w:hanging="540"/>
      </w:pPr>
      <w:rPr>
        <w:b w:val="0"/>
      </w:rPr>
    </w:lvl>
    <w:lvl w:ilvl="2">
      <w:start w:val="2"/>
      <w:numFmt w:val="decimal"/>
      <w:isLgl/>
      <w:lvlText w:val="%1.%2.%3."/>
      <w:lvlJc w:val="left"/>
      <w:pPr>
        <w:ind w:left="2880" w:hanging="720"/>
      </w:pPr>
      <w:rPr>
        <w:b/>
      </w:rPr>
    </w:lvl>
    <w:lvl w:ilvl="3">
      <w:start w:val="1"/>
      <w:numFmt w:val="decimal"/>
      <w:isLgl/>
      <w:lvlText w:val="%1.%2.%3.%4."/>
      <w:lvlJc w:val="left"/>
      <w:pPr>
        <w:ind w:left="3960" w:hanging="720"/>
      </w:pPr>
      <w:rPr>
        <w:b w:val="0"/>
      </w:rPr>
    </w:lvl>
    <w:lvl w:ilvl="4">
      <w:start w:val="1"/>
      <w:numFmt w:val="decimal"/>
      <w:isLgl/>
      <w:lvlText w:val="%1.%2.%3.%4.%5."/>
      <w:lvlJc w:val="left"/>
      <w:pPr>
        <w:ind w:left="5400" w:hanging="1080"/>
      </w:pPr>
      <w:rPr>
        <w:b w:val="0"/>
      </w:rPr>
    </w:lvl>
    <w:lvl w:ilvl="5">
      <w:start w:val="1"/>
      <w:numFmt w:val="decimal"/>
      <w:isLgl/>
      <w:lvlText w:val="%1.%2.%3.%4.%5.%6."/>
      <w:lvlJc w:val="left"/>
      <w:pPr>
        <w:ind w:left="6480" w:hanging="1080"/>
      </w:pPr>
      <w:rPr>
        <w:b w:val="0"/>
      </w:rPr>
    </w:lvl>
    <w:lvl w:ilvl="6">
      <w:start w:val="1"/>
      <w:numFmt w:val="decimal"/>
      <w:isLgl/>
      <w:lvlText w:val="%1.%2.%3.%4.%5.%6.%7."/>
      <w:lvlJc w:val="left"/>
      <w:pPr>
        <w:ind w:left="7920" w:hanging="1440"/>
      </w:pPr>
      <w:rPr>
        <w:b w:val="0"/>
      </w:rPr>
    </w:lvl>
    <w:lvl w:ilvl="7">
      <w:start w:val="1"/>
      <w:numFmt w:val="decimal"/>
      <w:isLgl/>
      <w:lvlText w:val="%1.%2.%3.%4.%5.%6.%7.%8."/>
      <w:lvlJc w:val="left"/>
      <w:pPr>
        <w:ind w:left="9000" w:hanging="1440"/>
      </w:pPr>
      <w:rPr>
        <w:b w:val="0"/>
      </w:rPr>
    </w:lvl>
    <w:lvl w:ilvl="8">
      <w:start w:val="1"/>
      <w:numFmt w:val="decimal"/>
      <w:isLgl/>
      <w:lvlText w:val="%1.%2.%3.%4.%5.%6.%7.%8.%9."/>
      <w:lvlJc w:val="left"/>
      <w:pPr>
        <w:ind w:left="10440" w:hanging="1800"/>
      </w:pPr>
      <w:rPr>
        <w:b w:val="0"/>
      </w:rPr>
    </w:lvl>
  </w:abstractNum>
  <w:abstractNum w:abstractNumId="14" w15:restartNumberingAfterBreak="0">
    <w:nsid w:val="7B135FDF"/>
    <w:multiLevelType w:val="hybridMultilevel"/>
    <w:tmpl w:val="8B98BE2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5" w15:restartNumberingAfterBreak="0">
    <w:nsid w:val="7B7A389D"/>
    <w:multiLevelType w:val="hybridMultilevel"/>
    <w:tmpl w:val="2E446E4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7CB87993"/>
    <w:multiLevelType w:val="hybridMultilevel"/>
    <w:tmpl w:val="1454431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15:restartNumberingAfterBreak="0">
    <w:nsid w:val="7DDC23B3"/>
    <w:multiLevelType w:val="hybridMultilevel"/>
    <w:tmpl w:val="6206FF7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7F5B0982"/>
    <w:multiLevelType w:val="multilevel"/>
    <w:tmpl w:val="708AF076"/>
    <w:lvl w:ilvl="0">
      <w:start w:val="1"/>
      <w:numFmt w:val="decimal"/>
      <w:lvlText w:val="%1."/>
      <w:lvlJc w:val="left"/>
      <w:pPr>
        <w:ind w:left="360" w:hanging="360"/>
      </w:pPr>
    </w:lvl>
    <w:lvl w:ilvl="1">
      <w:start w:val="2"/>
      <w:numFmt w:val="decimal"/>
      <w:isLgl/>
      <w:lvlText w:val="%1.%2."/>
      <w:lvlJc w:val="left"/>
      <w:pPr>
        <w:ind w:left="894" w:hanging="540"/>
      </w:pPr>
    </w:lvl>
    <w:lvl w:ilvl="2">
      <w:start w:val="1"/>
      <w:numFmt w:val="decimal"/>
      <w:isLgl/>
      <w:lvlText w:val="%1.%2.%3."/>
      <w:lvlJc w:val="left"/>
      <w:pPr>
        <w:ind w:left="1428" w:hanging="720"/>
      </w:pPr>
    </w:lvl>
    <w:lvl w:ilvl="3">
      <w:start w:val="1"/>
      <w:numFmt w:val="decimal"/>
      <w:isLgl/>
      <w:lvlText w:val="%1.%2.%3.%4."/>
      <w:lvlJc w:val="left"/>
      <w:pPr>
        <w:ind w:left="1782" w:hanging="720"/>
      </w:pPr>
    </w:lvl>
    <w:lvl w:ilvl="4">
      <w:start w:val="1"/>
      <w:numFmt w:val="decimal"/>
      <w:isLgl/>
      <w:lvlText w:val="%1.%2.%3.%4.%5."/>
      <w:lvlJc w:val="left"/>
      <w:pPr>
        <w:ind w:left="2496" w:hanging="1080"/>
      </w:pPr>
    </w:lvl>
    <w:lvl w:ilvl="5">
      <w:start w:val="1"/>
      <w:numFmt w:val="decimal"/>
      <w:isLgl/>
      <w:lvlText w:val="%1.%2.%3.%4.%5.%6."/>
      <w:lvlJc w:val="left"/>
      <w:pPr>
        <w:ind w:left="2850" w:hanging="1080"/>
      </w:pPr>
    </w:lvl>
    <w:lvl w:ilvl="6">
      <w:start w:val="1"/>
      <w:numFmt w:val="decimal"/>
      <w:isLgl/>
      <w:lvlText w:val="%1.%2.%3.%4.%5.%6.%7."/>
      <w:lvlJc w:val="left"/>
      <w:pPr>
        <w:ind w:left="3564" w:hanging="1440"/>
      </w:pPr>
    </w:lvl>
    <w:lvl w:ilvl="7">
      <w:start w:val="1"/>
      <w:numFmt w:val="decimal"/>
      <w:isLgl/>
      <w:lvlText w:val="%1.%2.%3.%4.%5.%6.%7.%8."/>
      <w:lvlJc w:val="left"/>
      <w:pPr>
        <w:ind w:left="3918" w:hanging="1440"/>
      </w:pPr>
    </w:lvl>
    <w:lvl w:ilvl="8">
      <w:start w:val="1"/>
      <w:numFmt w:val="decimal"/>
      <w:isLgl/>
      <w:lvlText w:val="%1.%2.%3.%4.%5.%6.%7.%8.%9."/>
      <w:lvlJc w:val="left"/>
      <w:pPr>
        <w:ind w:left="4632"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766"/>
    <w:rsid w:val="00042FE1"/>
    <w:rsid w:val="000749C9"/>
    <w:rsid w:val="001010B5"/>
    <w:rsid w:val="00124359"/>
    <w:rsid w:val="00173A19"/>
    <w:rsid w:val="002452F4"/>
    <w:rsid w:val="00253D18"/>
    <w:rsid w:val="00271988"/>
    <w:rsid w:val="00277176"/>
    <w:rsid w:val="002C119E"/>
    <w:rsid w:val="002E0215"/>
    <w:rsid w:val="00306A83"/>
    <w:rsid w:val="003121D7"/>
    <w:rsid w:val="00331760"/>
    <w:rsid w:val="00335101"/>
    <w:rsid w:val="00363268"/>
    <w:rsid w:val="004A6007"/>
    <w:rsid w:val="004C6C17"/>
    <w:rsid w:val="005318AC"/>
    <w:rsid w:val="005A683F"/>
    <w:rsid w:val="005B1B74"/>
    <w:rsid w:val="006A361D"/>
    <w:rsid w:val="006B3066"/>
    <w:rsid w:val="006C6AB7"/>
    <w:rsid w:val="006F3DC6"/>
    <w:rsid w:val="007207C7"/>
    <w:rsid w:val="00767D9C"/>
    <w:rsid w:val="00813BDE"/>
    <w:rsid w:val="008261D4"/>
    <w:rsid w:val="008C1382"/>
    <w:rsid w:val="00960736"/>
    <w:rsid w:val="00A5689B"/>
    <w:rsid w:val="00A957EE"/>
    <w:rsid w:val="00AD2FE0"/>
    <w:rsid w:val="00AD7AEB"/>
    <w:rsid w:val="00B00196"/>
    <w:rsid w:val="00B078FF"/>
    <w:rsid w:val="00B31E4E"/>
    <w:rsid w:val="00B43F17"/>
    <w:rsid w:val="00B55766"/>
    <w:rsid w:val="00BC6292"/>
    <w:rsid w:val="00BE6A43"/>
    <w:rsid w:val="00C17EF8"/>
    <w:rsid w:val="00C32E0A"/>
    <w:rsid w:val="00C51B71"/>
    <w:rsid w:val="00C77D2D"/>
    <w:rsid w:val="00CE4917"/>
    <w:rsid w:val="00D035FB"/>
    <w:rsid w:val="00D2787A"/>
    <w:rsid w:val="00D3212B"/>
    <w:rsid w:val="00D4439A"/>
    <w:rsid w:val="00D56AD9"/>
    <w:rsid w:val="00D744C8"/>
    <w:rsid w:val="00D97D73"/>
    <w:rsid w:val="00DC69B9"/>
    <w:rsid w:val="00E178AD"/>
    <w:rsid w:val="00E6646F"/>
    <w:rsid w:val="00E90305"/>
    <w:rsid w:val="00EB55DB"/>
    <w:rsid w:val="00FB4969"/>
    <w:rsid w:val="00FB7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C573B"/>
  <w15:docId w15:val="{1F76217B-4720-4926-A732-56E270E90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2C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119E"/>
    <w:rPr>
      <w:color w:val="0000FF" w:themeColor="hyperlink"/>
      <w:u w:val="single"/>
    </w:rPr>
  </w:style>
  <w:style w:type="character" w:styleId="a4">
    <w:name w:val="Emphasis"/>
    <w:qFormat/>
    <w:rsid w:val="002C119E"/>
    <w:rPr>
      <w:rFonts w:ascii="Times New Roman" w:hAnsi="Times New Roman" w:cs="Times New Roman" w:hint="default"/>
      <w:i/>
      <w:iCs w:val="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semiHidden/>
    <w:locked/>
    <w:rsid w:val="002C119E"/>
    <w:rPr>
      <w:rFonts w:ascii="Times New Roman" w:hAnsi="Times New Roman" w:cs="Times New Roman"/>
      <w:lang w:val="en-US" w:eastAsia="x-non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semiHidden/>
    <w:unhideWhenUsed/>
    <w:qFormat/>
    <w:rsid w:val="002C119E"/>
    <w:pPr>
      <w:spacing w:after="0" w:line="240" w:lineRule="auto"/>
    </w:pPr>
    <w:rPr>
      <w:rFonts w:ascii="Times New Roman" w:eastAsiaTheme="minorHAnsi" w:hAnsi="Times New Roman"/>
      <w:lang w:val="en-US" w:eastAsia="x-none"/>
    </w:rPr>
  </w:style>
  <w:style w:type="character" w:customStyle="1" w:styleId="1">
    <w:name w:val="Текст сноски Знак1"/>
    <w:basedOn w:val="a0"/>
    <w:uiPriority w:val="99"/>
    <w:semiHidden/>
    <w:rsid w:val="002C119E"/>
    <w:rPr>
      <w:rFonts w:ascii="Calibri" w:eastAsia="Times New Roman" w:hAnsi="Calibri" w:cs="Times New Roman"/>
      <w:sz w:val="20"/>
      <w:szCs w:val="20"/>
      <w:lang w:eastAsia="ru-RU"/>
    </w:rPr>
  </w:style>
  <w:style w:type="character" w:styleId="a7">
    <w:name w:val="footnote reference"/>
    <w:aliases w:val="Знак сноски-FN,Ciae niinee-FN,AЗнак сноски зел"/>
    <w:uiPriority w:val="99"/>
    <w:semiHidden/>
    <w:unhideWhenUsed/>
    <w:rsid w:val="002C119E"/>
    <w:rPr>
      <w:rFonts w:ascii="Times New Roman" w:hAnsi="Times New Roman" w:cs="Times New Roman" w:hint="default"/>
      <w:vertAlign w:val="superscript"/>
    </w:rPr>
  </w:style>
  <w:style w:type="character" w:customStyle="1" w:styleId="a8">
    <w:name w:val="Абзац списка Знак"/>
    <w:aliases w:val="Содержание. 2 уровень Знак,List Paragraph Знак,ПАРАГРАФ Знак"/>
    <w:link w:val="a9"/>
    <w:uiPriority w:val="34"/>
    <w:qFormat/>
    <w:locked/>
    <w:rsid w:val="00271988"/>
    <w:rPr>
      <w:rFonts w:ascii="Times New Roman" w:hAnsi="Times New Roman" w:cs="Times New Roman"/>
      <w:sz w:val="24"/>
      <w:szCs w:val="24"/>
      <w:lang w:val="x-none" w:eastAsia="x-none"/>
    </w:rPr>
  </w:style>
  <w:style w:type="paragraph" w:styleId="a9">
    <w:name w:val="List Paragraph"/>
    <w:aliases w:val="Содержание. 2 уровень,List Paragraph,ПАРАГРАФ"/>
    <w:basedOn w:val="a"/>
    <w:link w:val="a8"/>
    <w:uiPriority w:val="34"/>
    <w:qFormat/>
    <w:rsid w:val="00271988"/>
    <w:pPr>
      <w:spacing w:before="120" w:after="120" w:line="240" w:lineRule="auto"/>
      <w:ind w:left="708"/>
    </w:pPr>
    <w:rPr>
      <w:rFonts w:ascii="Times New Roman" w:eastAsiaTheme="minorHAnsi" w:hAnsi="Times New Roman"/>
      <w:sz w:val="24"/>
      <w:szCs w:val="24"/>
      <w:lang w:val="x-none" w:eastAsia="x-none"/>
    </w:rPr>
  </w:style>
  <w:style w:type="table" w:styleId="aa">
    <w:name w:val="Table Grid"/>
    <w:basedOn w:val="a1"/>
    <w:uiPriority w:val="39"/>
    <w:rsid w:val="00271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5689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1389">
      <w:bodyDiv w:val="1"/>
      <w:marLeft w:val="0"/>
      <w:marRight w:val="0"/>
      <w:marTop w:val="0"/>
      <w:marBottom w:val="0"/>
      <w:divBdr>
        <w:top w:val="none" w:sz="0" w:space="0" w:color="auto"/>
        <w:left w:val="none" w:sz="0" w:space="0" w:color="auto"/>
        <w:bottom w:val="none" w:sz="0" w:space="0" w:color="auto"/>
        <w:right w:val="none" w:sz="0" w:space="0" w:color="auto"/>
      </w:divBdr>
    </w:div>
    <w:div w:id="1111164582">
      <w:bodyDiv w:val="1"/>
      <w:marLeft w:val="0"/>
      <w:marRight w:val="0"/>
      <w:marTop w:val="0"/>
      <w:marBottom w:val="0"/>
      <w:divBdr>
        <w:top w:val="none" w:sz="0" w:space="0" w:color="auto"/>
        <w:left w:val="none" w:sz="0" w:space="0" w:color="auto"/>
        <w:bottom w:val="none" w:sz="0" w:space="0" w:color="auto"/>
        <w:right w:val="none" w:sz="0" w:space="0" w:color="auto"/>
      </w:divBdr>
    </w:div>
    <w:div w:id="197494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hs.gov.ru" TargetMode="External"/><Relationship Id="rId3" Type="http://schemas.openxmlformats.org/officeDocument/2006/relationships/settings" Target="settings.xml"/><Relationship Id="rId7" Type="http://schemas.openxmlformats.org/officeDocument/2006/relationships/hyperlink" Target="http://www.magbv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zhd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3312</Words>
  <Characters>18880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Кутуев</dc:creator>
  <cp:keywords/>
  <dc:description/>
  <cp:lastModifiedBy>Сергей Чернышков</cp:lastModifiedBy>
  <cp:revision>4</cp:revision>
  <cp:lastPrinted>2023-07-07T08:19:00Z</cp:lastPrinted>
  <dcterms:created xsi:type="dcterms:W3CDTF">2025-10-30T09:26:00Z</dcterms:created>
  <dcterms:modified xsi:type="dcterms:W3CDTF">2026-01-14T04:54:00Z</dcterms:modified>
</cp:coreProperties>
</file>